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3B" w:rsidRPr="00FB4481" w:rsidRDefault="00CA0B3B" w:rsidP="00CA0B3B">
      <w:pPr>
        <w:ind w:firstLine="397"/>
        <w:jc w:val="right"/>
      </w:pPr>
      <w:r w:rsidRPr="00FB4481">
        <w:rPr>
          <w:lang w:val="kk-KZ"/>
        </w:rPr>
        <w:t xml:space="preserve">Конкурстық </w:t>
      </w:r>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p>
    <w:p w:rsidR="00CA0B3B" w:rsidRPr="00FB4481" w:rsidRDefault="00CA0B3B" w:rsidP="00CA0B3B">
      <w:pPr>
        <w:ind w:firstLine="397"/>
        <w:jc w:val="right"/>
      </w:pPr>
      <w:r w:rsidRPr="00FB4481">
        <w:rPr>
          <w:lang w:val="kk-KZ"/>
        </w:rPr>
        <w:t>2-3-қосымша</w:t>
      </w:r>
    </w:p>
    <w:p w:rsidR="00CA0B3B" w:rsidRPr="00FB4481" w:rsidRDefault="00CA0B3B" w:rsidP="00CA0B3B">
      <w:pPr>
        <w:ind w:firstLine="397"/>
        <w:jc w:val="both"/>
      </w:pPr>
      <w:r w:rsidRPr="00FB4481">
        <w:rPr>
          <w:lang w:val="kk-KZ"/>
        </w:rPr>
        <w:t> </w:t>
      </w:r>
    </w:p>
    <w:p w:rsidR="00CA0B3B" w:rsidRPr="00FB4481" w:rsidRDefault="00CA0B3B" w:rsidP="00CA0B3B">
      <w:pPr>
        <w:ind w:firstLine="397"/>
        <w:jc w:val="both"/>
      </w:pPr>
      <w:r w:rsidRPr="00FB4481">
        <w:rPr>
          <w:lang w:val="kk-KZ"/>
        </w:rPr>
        <w:t> </w:t>
      </w:r>
    </w:p>
    <w:p w:rsidR="00CA0B3B" w:rsidRPr="00FB4481" w:rsidRDefault="00CA0B3B" w:rsidP="00CA0B3B">
      <w:pPr>
        <w:jc w:val="center"/>
      </w:pPr>
      <w:r w:rsidRPr="00FB4481">
        <w:rPr>
          <w:lang w:val="kk-KZ"/>
        </w:rPr>
        <w:t>Сатып алынатын қызметтердің техникалық ерекшелігі</w:t>
      </w:r>
    </w:p>
    <w:p w:rsidR="00CA0B3B" w:rsidRPr="007F7533" w:rsidRDefault="00CA0B3B" w:rsidP="00CA0B3B">
      <w:pPr>
        <w:jc w:val="center"/>
        <w:rPr>
          <w:lang w:val="kk-KZ"/>
        </w:rPr>
      </w:pPr>
      <w:r w:rsidRPr="00FB4481">
        <w:rPr>
          <w:lang w:val="kk-KZ"/>
        </w:rPr>
        <w:t> (тапсырыс беруші толтырады)</w:t>
      </w:r>
    </w:p>
    <w:p w:rsidR="00CA0B3B" w:rsidRPr="007F7533" w:rsidRDefault="00CA0B3B" w:rsidP="00CA0B3B">
      <w:pPr>
        <w:ind w:firstLine="397"/>
        <w:jc w:val="both"/>
        <w:rPr>
          <w:lang w:val="kk-KZ"/>
        </w:rPr>
      </w:pPr>
      <w:r w:rsidRPr="00FB4481">
        <w:rPr>
          <w:lang w:val="kk-KZ"/>
        </w:rPr>
        <w:t> </w:t>
      </w:r>
    </w:p>
    <w:p w:rsidR="00CA0B3B" w:rsidRDefault="00CA0B3B" w:rsidP="00CA0B3B">
      <w:pPr>
        <w:ind w:firstLine="397"/>
        <w:rPr>
          <w:lang w:val="kk-KZ"/>
        </w:rPr>
      </w:pPr>
      <w:r w:rsidRPr="00FB4481">
        <w:rPr>
          <w:lang w:val="kk-KZ"/>
        </w:rPr>
        <w:t xml:space="preserve">Тапсырыс берушінің атауы </w:t>
      </w:r>
      <w:r w:rsidR="002269D5" w:rsidRPr="00C333CD">
        <w:rPr>
          <w:i/>
          <w:u w:val="single"/>
          <w:lang w:val="kk-KZ"/>
        </w:rPr>
        <w:t>«</w:t>
      </w:r>
      <w:r w:rsidR="002269D5">
        <w:rPr>
          <w:i/>
          <w:u w:val="single"/>
          <w:lang w:val="kk-KZ"/>
        </w:rPr>
        <w:t>Қ</w:t>
      </w:r>
      <w:r w:rsidR="002269D5" w:rsidRPr="00C333CD">
        <w:rPr>
          <w:i/>
          <w:u w:val="single"/>
          <w:lang w:val="kk-KZ"/>
        </w:rPr>
        <w:t>азтелерадио</w:t>
      </w:r>
      <w:r w:rsidR="002269D5">
        <w:rPr>
          <w:i/>
          <w:u w:val="single"/>
          <w:lang w:val="kk-KZ"/>
        </w:rPr>
        <w:t>»АҚ</w:t>
      </w:r>
    </w:p>
    <w:p w:rsidR="00CA0B3B" w:rsidRPr="007F7533" w:rsidRDefault="00CA0B3B" w:rsidP="00CA0B3B">
      <w:pPr>
        <w:ind w:firstLine="397"/>
        <w:rPr>
          <w:lang w:val="kk-KZ"/>
        </w:rPr>
      </w:pPr>
      <w:r w:rsidRPr="00FB4481">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»АҚ</w:t>
      </w:r>
    </w:p>
    <w:p w:rsidR="00CA0B3B" w:rsidRPr="00043F6A" w:rsidRDefault="00CA0B3B" w:rsidP="00CA0B3B">
      <w:pPr>
        <w:ind w:firstLine="397"/>
        <w:jc w:val="both"/>
        <w:rPr>
          <w:lang w:val="kk-KZ"/>
        </w:rPr>
      </w:pPr>
      <w:r w:rsidRPr="00FB4481">
        <w:rPr>
          <w:lang w:val="kk-KZ"/>
        </w:rPr>
        <w:t xml:space="preserve">Конкурстың № </w:t>
      </w:r>
      <w:r w:rsidR="003B1276" w:rsidRPr="00464E98">
        <w:rPr>
          <w:i/>
          <w:color w:val="auto"/>
          <w:u w:val="single"/>
          <w:lang w:val="kk-KZ"/>
        </w:rPr>
        <w:t>4218</w:t>
      </w:r>
    </w:p>
    <w:p w:rsidR="00CA0B3B" w:rsidRPr="005F2697" w:rsidRDefault="00CA0B3B" w:rsidP="00CA0B3B">
      <w:pPr>
        <w:ind w:firstLine="397"/>
        <w:jc w:val="both"/>
        <w:rPr>
          <w:i/>
          <w:color w:val="FF0000"/>
          <w:u w:val="single"/>
          <w:lang w:val="kk-KZ"/>
        </w:rPr>
      </w:pPr>
      <w:r w:rsidRPr="00FB4481">
        <w:rPr>
          <w:lang w:val="kk-KZ"/>
        </w:rPr>
        <w:t xml:space="preserve">Конкурстың атауы </w:t>
      </w:r>
      <w:r w:rsidR="00043F6A" w:rsidRPr="00043F6A">
        <w:rPr>
          <w:i/>
          <w:color w:val="auto"/>
          <w:u w:val="single"/>
          <w:lang w:val="kk-KZ"/>
        </w:rPr>
        <w:t>Салыстырып тексерушілерді аттестаттау</w:t>
      </w:r>
    </w:p>
    <w:p w:rsidR="00CA0B3B" w:rsidRPr="00F30DAA" w:rsidRDefault="00CA0B3B" w:rsidP="00CA0B3B">
      <w:pPr>
        <w:ind w:firstLine="397"/>
        <w:jc w:val="both"/>
        <w:rPr>
          <w:lang w:val="kk-KZ"/>
        </w:rPr>
      </w:pPr>
      <w:r w:rsidRPr="00FB4481">
        <w:rPr>
          <w:lang w:val="kk-KZ"/>
        </w:rPr>
        <w:t>Лоттың № ______________________________________</w:t>
      </w:r>
    </w:p>
    <w:p w:rsidR="00CA0B3B" w:rsidRPr="00F30DAA" w:rsidRDefault="00CA0B3B" w:rsidP="00CA0B3B">
      <w:pPr>
        <w:ind w:firstLine="397"/>
        <w:jc w:val="both"/>
        <w:rPr>
          <w:lang w:val="kk-KZ"/>
        </w:rPr>
      </w:pPr>
      <w:r w:rsidRPr="00FB4481">
        <w:rPr>
          <w:lang w:val="kk-KZ"/>
        </w:rPr>
        <w:t>Лоттың атауы ___________________________________</w:t>
      </w:r>
    </w:p>
    <w:p w:rsidR="00CA0B3B" w:rsidRPr="00F30DAA" w:rsidRDefault="00CA0B3B" w:rsidP="00CA0B3B">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3469"/>
        <w:gridCol w:w="6386"/>
      </w:tblGrid>
      <w:tr w:rsidR="00CA0B3B" w:rsidRPr="00FB4481" w:rsidTr="008A70C3">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0B3B" w:rsidRPr="00F30DAA" w:rsidRDefault="00CA0B3B" w:rsidP="008A70C3">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0B3B" w:rsidRPr="00464E98" w:rsidRDefault="00043F6A" w:rsidP="00464E98">
            <w:pPr>
              <w:rPr>
                <w:color w:val="auto"/>
                <w:lang w:val="en-US"/>
              </w:rPr>
            </w:pPr>
            <w:r w:rsidRPr="00043F6A">
              <w:rPr>
                <w:color w:val="auto"/>
              </w:rPr>
              <w:t>841311.000.00000</w:t>
            </w:r>
            <w:r w:rsidR="00464E98">
              <w:rPr>
                <w:color w:val="auto"/>
                <w:lang w:val="en-US"/>
              </w:rPr>
              <w:t>1</w:t>
            </w:r>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1B5324" w:rsidRDefault="00464E98" w:rsidP="008A70C3">
            <w:pPr>
              <w:rPr>
                <w:color w:val="auto"/>
              </w:rPr>
            </w:pPr>
            <w:r w:rsidRPr="00464E98">
              <w:rPr>
                <w:sz w:val="22"/>
                <w:szCs w:val="22"/>
              </w:rPr>
              <w:t>Персонал/</w:t>
            </w:r>
            <w:proofErr w:type="spellStart"/>
            <w:r w:rsidRPr="00464E98">
              <w:rPr>
                <w:sz w:val="22"/>
                <w:szCs w:val="22"/>
              </w:rPr>
              <w:t>қызметкерлерді</w:t>
            </w:r>
            <w:proofErr w:type="spellEnd"/>
            <w:r w:rsidRPr="00464E98">
              <w:rPr>
                <w:sz w:val="22"/>
                <w:szCs w:val="22"/>
              </w:rPr>
              <w:t xml:space="preserve"> </w:t>
            </w:r>
            <w:proofErr w:type="spellStart"/>
            <w:r w:rsidRPr="00464E98">
              <w:rPr>
                <w:sz w:val="22"/>
                <w:szCs w:val="22"/>
              </w:rPr>
              <w:t>оқыту</w:t>
            </w:r>
            <w:proofErr w:type="spellEnd"/>
            <w:r w:rsidRPr="00464E98">
              <w:rPr>
                <w:sz w:val="22"/>
                <w:szCs w:val="22"/>
              </w:rPr>
              <w:t xml:space="preserve"> </w:t>
            </w:r>
            <w:proofErr w:type="spellStart"/>
            <w:r w:rsidRPr="00464E98">
              <w:rPr>
                <w:sz w:val="22"/>
                <w:szCs w:val="22"/>
              </w:rPr>
              <w:t>қызметі</w:t>
            </w:r>
            <w:proofErr w:type="spellEnd"/>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1B5324" w:rsidRDefault="00897353" w:rsidP="008A70C3">
            <w:pPr>
              <w:rPr>
                <w:color w:val="auto"/>
              </w:rPr>
            </w:pPr>
            <w:proofErr w:type="spellStart"/>
            <w:r w:rsidRPr="00897353">
              <w:rPr>
                <w:color w:val="auto"/>
              </w:rPr>
              <w:t>қызмет</w:t>
            </w:r>
            <w:proofErr w:type="spellEnd"/>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r w:rsidRPr="00FB4481">
              <w:t>Саны (</w:t>
            </w:r>
            <w:proofErr w:type="spellStart"/>
            <w:r w:rsidRPr="00FB4481">
              <w:t>көлемі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CA0B3B" w:rsidRPr="001B5324" w:rsidRDefault="00CA0B3B" w:rsidP="008A70C3">
            <w:pPr>
              <w:rPr>
                <w:color w:val="auto"/>
              </w:rPr>
            </w:pPr>
            <w:r>
              <w:rPr>
                <w:color w:val="auto"/>
              </w:rPr>
              <w:t>1</w:t>
            </w:r>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CA0B3B" w:rsidRPr="00C54063" w:rsidRDefault="003B1276" w:rsidP="008A70C3">
            <w:pPr>
              <w:rPr>
                <w:color w:val="auto"/>
                <w:lang w:val="en-US"/>
              </w:rPr>
            </w:pPr>
            <w:r w:rsidRPr="003B1276">
              <w:rPr>
                <w:color w:val="auto"/>
              </w:rPr>
              <w:t>16 719,00</w:t>
            </w:r>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240" w:type="pct"/>
            <w:tcBorders>
              <w:top w:val="nil"/>
              <w:left w:val="nil"/>
              <w:bottom w:val="single" w:sz="8" w:space="0" w:color="auto"/>
              <w:right w:val="single" w:sz="8" w:space="0" w:color="auto"/>
            </w:tcBorders>
            <w:tcMar>
              <w:top w:w="0" w:type="dxa"/>
              <w:left w:w="108" w:type="dxa"/>
              <w:bottom w:w="0" w:type="dxa"/>
              <w:right w:w="108" w:type="dxa"/>
            </w:tcMar>
          </w:tcPr>
          <w:p w:rsidR="00CA0B3B" w:rsidRPr="00C54063" w:rsidRDefault="003B1276" w:rsidP="008A70C3">
            <w:pPr>
              <w:rPr>
                <w:color w:val="auto"/>
                <w:lang w:val="en-US"/>
              </w:rPr>
            </w:pPr>
            <w:r w:rsidRPr="003B1276">
              <w:rPr>
                <w:color w:val="auto"/>
              </w:rPr>
              <w:t>16 719,00</w:t>
            </w:r>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C77390" w:rsidRDefault="00464E98" w:rsidP="008A70C3">
            <w:pPr>
              <w:rPr>
                <w:color w:val="auto"/>
              </w:rPr>
            </w:pPr>
            <w:proofErr w:type="spellStart"/>
            <w:r w:rsidRPr="00464E98">
              <w:rPr>
                <w:color w:val="auto"/>
              </w:rPr>
              <w:t>Шарт</w:t>
            </w:r>
            <w:proofErr w:type="spellEnd"/>
            <w:r w:rsidRPr="00464E98">
              <w:rPr>
                <w:color w:val="auto"/>
              </w:rPr>
              <w:t xml:space="preserve"> </w:t>
            </w:r>
            <w:proofErr w:type="spellStart"/>
            <w:r w:rsidRPr="00464E98">
              <w:rPr>
                <w:color w:val="auto"/>
              </w:rPr>
              <w:t>жасалған</w:t>
            </w:r>
            <w:proofErr w:type="spellEnd"/>
            <w:r w:rsidRPr="00464E98">
              <w:rPr>
                <w:color w:val="auto"/>
              </w:rPr>
              <w:t xml:space="preserve"> </w:t>
            </w:r>
            <w:proofErr w:type="spellStart"/>
            <w:r w:rsidRPr="00464E98">
              <w:rPr>
                <w:color w:val="auto"/>
              </w:rPr>
              <w:t>күннен</w:t>
            </w:r>
            <w:proofErr w:type="spellEnd"/>
            <w:r w:rsidRPr="00464E98">
              <w:rPr>
                <w:color w:val="auto"/>
              </w:rPr>
              <w:t xml:space="preserve"> </w:t>
            </w:r>
            <w:proofErr w:type="spellStart"/>
            <w:r w:rsidRPr="00464E98">
              <w:rPr>
                <w:color w:val="auto"/>
              </w:rPr>
              <w:t>бастап</w:t>
            </w:r>
            <w:proofErr w:type="spellEnd"/>
            <w:r w:rsidRPr="00464E98">
              <w:rPr>
                <w:color w:val="auto"/>
              </w:rPr>
              <w:t xml:space="preserve"> 30 </w:t>
            </w:r>
            <w:proofErr w:type="spellStart"/>
            <w:r w:rsidRPr="00464E98">
              <w:rPr>
                <w:color w:val="auto"/>
              </w:rPr>
              <w:t>күнтізбелік</w:t>
            </w:r>
            <w:proofErr w:type="spellEnd"/>
            <w:r w:rsidRPr="00464E98">
              <w:rPr>
                <w:color w:val="auto"/>
              </w:rPr>
              <w:t xml:space="preserve"> </w:t>
            </w:r>
            <w:proofErr w:type="spellStart"/>
            <w:proofErr w:type="gramStart"/>
            <w:r w:rsidRPr="00464E98">
              <w:rPr>
                <w:color w:val="auto"/>
              </w:rPr>
              <w:t>к</w:t>
            </w:r>
            <w:proofErr w:type="gramEnd"/>
            <w:r w:rsidRPr="00464E98">
              <w:rPr>
                <w:color w:val="auto"/>
              </w:rPr>
              <w:t>үн</w:t>
            </w:r>
            <w:proofErr w:type="spellEnd"/>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Default="00043F6A" w:rsidP="008A70C3">
            <w:pPr>
              <w:rPr>
                <w:color w:val="auto"/>
              </w:rPr>
            </w:pPr>
            <w:proofErr w:type="spellStart"/>
            <w:r w:rsidRPr="00043F6A">
              <w:rPr>
                <w:color w:val="auto"/>
              </w:rPr>
              <w:t>Әл-Фараби</w:t>
            </w:r>
            <w:proofErr w:type="spellEnd"/>
            <w:r w:rsidRPr="00043F6A">
              <w:rPr>
                <w:color w:val="auto"/>
              </w:rPr>
              <w:t xml:space="preserve"> </w:t>
            </w:r>
            <w:proofErr w:type="spellStart"/>
            <w:r w:rsidRPr="00043F6A">
              <w:rPr>
                <w:color w:val="auto"/>
              </w:rPr>
              <w:t>даңғ</w:t>
            </w:r>
            <w:proofErr w:type="spellEnd"/>
            <w:r w:rsidRPr="00043F6A">
              <w:rPr>
                <w:color w:val="auto"/>
              </w:rPr>
              <w:t xml:space="preserve">., 118 </w:t>
            </w:r>
            <w:proofErr w:type="spellStart"/>
            <w:r w:rsidRPr="00043F6A">
              <w:rPr>
                <w:color w:val="auto"/>
              </w:rPr>
              <w:t>үй</w:t>
            </w:r>
            <w:proofErr w:type="spellEnd"/>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464E98" w:rsidRDefault="00464E98" w:rsidP="008A70C3">
            <w:pPr>
              <w:rPr>
                <w:color w:val="auto"/>
                <w:lang w:val="en-US"/>
              </w:rPr>
            </w:pPr>
            <w:r>
              <w:rPr>
                <w:color w:val="auto"/>
                <w:lang w:val="en-US"/>
              </w:rPr>
              <w:t>0</w:t>
            </w:r>
            <w:bookmarkStart w:id="0" w:name="_GoBack"/>
            <w:bookmarkEnd w:id="0"/>
          </w:p>
        </w:tc>
      </w:tr>
      <w:tr w:rsidR="00CA0B3B" w:rsidRPr="00FB4481"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rPr>
                <w:color w:val="auto"/>
              </w:rPr>
            </w:pPr>
            <w:r>
              <w:rPr>
                <w:color w:val="auto"/>
              </w:rPr>
              <w:t>-</w:t>
            </w:r>
          </w:p>
        </w:tc>
      </w:tr>
      <w:tr w:rsidR="00CA0B3B" w:rsidRPr="001E33E6"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FB4481" w:rsidRDefault="00CA0B3B" w:rsidP="008A70C3">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D96BFE" w:rsidRPr="00947C5D" w:rsidRDefault="00D96BFE" w:rsidP="00D96BFE">
            <w:pPr>
              <w:pStyle w:val="a6"/>
              <w:tabs>
                <w:tab w:val="left" w:pos="0"/>
                <w:tab w:val="center" w:pos="284"/>
                <w:tab w:val="center" w:pos="646"/>
                <w:tab w:val="center" w:pos="1134"/>
              </w:tabs>
              <w:jc w:val="both"/>
              <w:rPr>
                <w:rFonts w:eastAsia="Calibri"/>
                <w:bCs/>
                <w:spacing w:val="4"/>
                <w:sz w:val="24"/>
                <w:szCs w:val="24"/>
                <w:shd w:val="clear" w:color="auto" w:fill="FFFFFF"/>
              </w:rPr>
            </w:pPr>
            <w:r w:rsidRPr="00947C5D">
              <w:rPr>
                <w:rFonts w:eastAsia="Calibri"/>
                <w:bCs/>
                <w:spacing w:val="4"/>
                <w:sz w:val="24"/>
                <w:szCs w:val="24"/>
                <w:shd w:val="clear" w:color="auto" w:fill="FFFFFF"/>
              </w:rPr>
              <w:t xml:space="preserve">1.1. </w:t>
            </w:r>
            <w:proofErr w:type="spellStart"/>
            <w:r w:rsidRPr="00947C5D">
              <w:rPr>
                <w:rFonts w:eastAsia="Calibri"/>
                <w:bCs/>
                <w:spacing w:val="4"/>
                <w:sz w:val="24"/>
                <w:szCs w:val="24"/>
                <w:shd w:val="clear" w:color="auto" w:fill="FFFFFF"/>
              </w:rPr>
              <w:t>Өнім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беруші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құралдарын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салыстырып</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тексерушілердің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сертификаттарын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сондай-ақ</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оларға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қойылатын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біліктілік</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талаптарын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аттестаттауды</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қайта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аттестаттауды</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жүргізу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және</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кері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қайтарып</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алу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қағидаларын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бекіту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туралы"Қазақстан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Республикасы</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Инвестициялар</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және</w:t>
            </w:r>
            <w:proofErr w:type="spellEnd"/>
            <w:r w:rsidRPr="00947C5D">
              <w:rPr>
                <w:rFonts w:eastAsia="Calibri"/>
                <w:bCs/>
                <w:spacing w:val="4"/>
                <w:sz w:val="24"/>
                <w:szCs w:val="24"/>
                <w:shd w:val="clear" w:color="auto" w:fill="FFFFFF"/>
              </w:rPr>
              <w:t xml:space="preserve"> даму </w:t>
            </w:r>
            <w:proofErr w:type="spellStart"/>
            <w:r w:rsidRPr="00947C5D">
              <w:rPr>
                <w:rFonts w:eastAsia="Calibri"/>
                <w:bCs/>
                <w:spacing w:val="4"/>
                <w:sz w:val="24"/>
                <w:szCs w:val="24"/>
                <w:shd w:val="clear" w:color="auto" w:fill="FFFFFF"/>
              </w:rPr>
              <w:t>министрінің</w:t>
            </w:r>
            <w:proofErr w:type="spellEnd"/>
            <w:r w:rsidRPr="00947C5D">
              <w:rPr>
                <w:rFonts w:eastAsia="Calibri"/>
                <w:bCs/>
                <w:spacing w:val="4"/>
                <w:sz w:val="24"/>
                <w:szCs w:val="24"/>
                <w:shd w:val="clear" w:color="auto" w:fill="FFFFFF"/>
              </w:rPr>
              <w:t xml:space="preserve"> 2018 </w:t>
            </w:r>
            <w:proofErr w:type="spellStart"/>
            <w:r w:rsidRPr="00947C5D">
              <w:rPr>
                <w:rFonts w:eastAsia="Calibri"/>
                <w:bCs/>
                <w:spacing w:val="4"/>
                <w:sz w:val="24"/>
                <w:szCs w:val="24"/>
                <w:shd w:val="clear" w:color="auto" w:fill="FFFFFF"/>
              </w:rPr>
              <w:t>жылғы</w:t>
            </w:r>
            <w:proofErr w:type="spellEnd"/>
            <w:r w:rsidRPr="00947C5D">
              <w:rPr>
                <w:rFonts w:eastAsia="Calibri"/>
                <w:bCs/>
                <w:spacing w:val="4"/>
                <w:sz w:val="24"/>
                <w:szCs w:val="24"/>
                <w:shd w:val="clear" w:color="auto" w:fill="FFFFFF"/>
              </w:rPr>
              <w:t xml:space="preserve"> 27 </w:t>
            </w:r>
            <w:proofErr w:type="spellStart"/>
            <w:r w:rsidRPr="00947C5D">
              <w:rPr>
                <w:rFonts w:eastAsia="Calibri"/>
                <w:bCs/>
                <w:spacing w:val="4"/>
                <w:sz w:val="24"/>
                <w:szCs w:val="24"/>
                <w:shd w:val="clear" w:color="auto" w:fill="FFFFFF"/>
              </w:rPr>
              <w:t>желтоқсандағы</w:t>
            </w:r>
            <w:proofErr w:type="spellEnd"/>
            <w:r w:rsidRPr="00947C5D">
              <w:rPr>
                <w:rFonts w:eastAsia="Calibri"/>
                <w:bCs/>
                <w:spacing w:val="4"/>
                <w:sz w:val="24"/>
                <w:szCs w:val="24"/>
                <w:shd w:val="clear" w:color="auto" w:fill="FFFFFF"/>
              </w:rPr>
              <w:t xml:space="preserve"> № 935 </w:t>
            </w:r>
            <w:proofErr w:type="spellStart"/>
            <w:r w:rsidRPr="00947C5D">
              <w:rPr>
                <w:rFonts w:eastAsia="Calibri"/>
                <w:bCs/>
                <w:spacing w:val="4"/>
                <w:sz w:val="24"/>
                <w:szCs w:val="24"/>
                <w:shd w:val="clear" w:color="auto" w:fill="FFFFFF"/>
              </w:rPr>
              <w:t>бұйрығына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бұдан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ә</w:t>
            </w:r>
            <w:proofErr w:type="gramStart"/>
            <w:r w:rsidRPr="00947C5D">
              <w:rPr>
                <w:rFonts w:eastAsia="Calibri"/>
                <w:bCs/>
                <w:spacing w:val="4"/>
                <w:sz w:val="24"/>
                <w:szCs w:val="24"/>
                <w:shd w:val="clear" w:color="auto" w:fill="FFFFFF"/>
              </w:rPr>
              <w:t>р</w:t>
            </w:r>
            <w:proofErr w:type="gramEnd"/>
            <w:r w:rsidRPr="00947C5D">
              <w:rPr>
                <w:rFonts w:eastAsia="Calibri"/>
                <w:bCs/>
                <w:spacing w:val="4"/>
                <w:sz w:val="24"/>
                <w:szCs w:val="24"/>
                <w:shd w:val="clear" w:color="auto" w:fill="FFFFFF"/>
              </w:rPr>
              <w:t>і-қағ</w:t>
            </w:r>
            <w:proofErr w:type="gramStart"/>
            <w:r w:rsidRPr="00947C5D">
              <w:rPr>
                <w:rFonts w:eastAsia="Calibri"/>
                <w:bCs/>
                <w:spacing w:val="4"/>
                <w:sz w:val="24"/>
                <w:szCs w:val="24"/>
                <w:shd w:val="clear" w:color="auto" w:fill="FFFFFF"/>
              </w:rPr>
              <w:t>идалар</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сәйкес</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бірлігін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қамтамасыз</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ету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саласында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құралдарын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салыстырып</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тексерушілердің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мемлекеттік</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тізіліміне</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енгізу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мақсатында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құрал</w:t>
            </w:r>
            <w:r>
              <w:rPr>
                <w:rFonts w:eastAsia="Calibri"/>
                <w:bCs/>
                <w:spacing w:val="4"/>
                <w:sz w:val="24"/>
                <w:szCs w:val="24"/>
                <w:shd w:val="clear" w:color="auto" w:fill="FFFFFF"/>
              </w:rPr>
              <w:t>дарын</w:t>
            </w:r>
            <w:proofErr w:type="spellEnd"/>
            <w:r>
              <w:rPr>
                <w:rFonts w:eastAsia="Calibri"/>
                <w:bCs/>
                <w:spacing w:val="4"/>
                <w:sz w:val="24"/>
                <w:szCs w:val="24"/>
                <w:shd w:val="clear" w:color="auto" w:fill="FFFFFF"/>
              </w:rPr>
              <w:t xml:space="preserve"> </w:t>
            </w:r>
            <w:proofErr w:type="spellStart"/>
            <w:r>
              <w:rPr>
                <w:rFonts w:eastAsia="Calibri"/>
                <w:bCs/>
                <w:spacing w:val="4"/>
                <w:sz w:val="24"/>
                <w:szCs w:val="24"/>
                <w:shd w:val="clear" w:color="auto" w:fill="FFFFFF"/>
              </w:rPr>
              <w:t>салыстырып</w:t>
            </w:r>
            <w:proofErr w:type="spellEnd"/>
            <w:r>
              <w:rPr>
                <w:rFonts w:eastAsia="Calibri"/>
                <w:bCs/>
                <w:spacing w:val="4"/>
                <w:sz w:val="24"/>
                <w:szCs w:val="24"/>
                <w:shd w:val="clear" w:color="auto" w:fill="FFFFFF"/>
              </w:rPr>
              <w:t xml:space="preserve"> </w:t>
            </w:r>
            <w:proofErr w:type="spellStart"/>
            <w:r>
              <w:rPr>
                <w:rFonts w:eastAsia="Calibri"/>
                <w:bCs/>
                <w:spacing w:val="4"/>
                <w:sz w:val="24"/>
                <w:szCs w:val="24"/>
                <w:shd w:val="clear" w:color="auto" w:fill="FFFFFF"/>
              </w:rPr>
              <w:t>тексерушілерді</w:t>
            </w:r>
            <w:proofErr w:type="spellEnd"/>
            <w:r>
              <w:rPr>
                <w:rFonts w:eastAsia="Calibri"/>
                <w:bCs/>
                <w:spacing w:val="4"/>
                <w:sz w:val="24"/>
                <w:szCs w:val="24"/>
                <w:shd w:val="clear" w:color="auto" w:fill="FFFFFF"/>
              </w:rPr>
              <w:t xml:space="preserve"> </w:t>
            </w:r>
            <w:r w:rsidR="003B1276">
              <w:rPr>
                <w:rFonts w:eastAsia="Calibri"/>
                <w:bCs/>
                <w:spacing w:val="4"/>
                <w:sz w:val="24"/>
                <w:szCs w:val="24"/>
                <w:shd w:val="clear" w:color="auto" w:fill="FFFFFF"/>
              </w:rPr>
              <w:t>1</w:t>
            </w:r>
            <w:r>
              <w:rPr>
                <w:rFonts w:eastAsia="Calibri"/>
                <w:bCs/>
                <w:spacing w:val="4"/>
                <w:sz w:val="24"/>
                <w:szCs w:val="24"/>
                <w:shd w:val="clear" w:color="auto" w:fill="FFFFFF"/>
              </w:rPr>
              <w:t xml:space="preserve"> (</w:t>
            </w:r>
            <w:r w:rsidR="003B1276">
              <w:rPr>
                <w:rFonts w:eastAsia="Calibri"/>
                <w:bCs/>
                <w:spacing w:val="4"/>
                <w:sz w:val="24"/>
                <w:szCs w:val="24"/>
                <w:shd w:val="clear" w:color="auto" w:fill="FFFFFF"/>
                <w:lang w:val="kk-KZ"/>
              </w:rPr>
              <w:t>біреу</w:t>
            </w:r>
            <w:r>
              <w:rPr>
                <w:rFonts w:eastAsia="Calibri"/>
                <w:bCs/>
                <w:spacing w:val="4"/>
                <w:sz w:val="24"/>
                <w:szCs w:val="24"/>
                <w:shd w:val="clear" w:color="auto" w:fill="FFFFFF"/>
              </w:rPr>
              <w:t>)</w:t>
            </w:r>
            <w:r w:rsidRPr="00F1589F">
              <w:rPr>
                <w:rFonts w:eastAsia="Calibri"/>
                <w:bCs/>
                <w:spacing w:val="4"/>
                <w:sz w:val="24"/>
                <w:szCs w:val="24"/>
                <w:shd w:val="clear" w:color="auto" w:fill="FFFFFF"/>
              </w:rPr>
              <w:t xml:space="preserve"> </w:t>
            </w:r>
            <w:r>
              <w:rPr>
                <w:rFonts w:eastAsia="Calibri"/>
                <w:bCs/>
                <w:spacing w:val="4"/>
                <w:sz w:val="24"/>
                <w:szCs w:val="24"/>
                <w:shd w:val="clear" w:color="auto" w:fill="FFFFFF"/>
                <w:lang w:val="kk-KZ"/>
              </w:rPr>
              <w:t>аттестаттау</w:t>
            </w:r>
            <w:r w:rsidRPr="00947C5D">
              <w:rPr>
                <w:rFonts w:eastAsia="Calibri"/>
                <w:bCs/>
                <w:spacing w:val="4"/>
                <w:sz w:val="24"/>
                <w:szCs w:val="24"/>
                <w:shd w:val="clear" w:color="auto" w:fill="FFFFFF"/>
              </w:rPr>
              <w:t>;</w:t>
            </w:r>
            <w:proofErr w:type="gramEnd"/>
          </w:p>
          <w:p w:rsidR="00D96BFE" w:rsidRPr="00947C5D" w:rsidRDefault="00D96BFE" w:rsidP="00D96BFE">
            <w:pPr>
              <w:pStyle w:val="a6"/>
              <w:tabs>
                <w:tab w:val="left" w:pos="0"/>
                <w:tab w:val="center" w:pos="284"/>
                <w:tab w:val="center" w:pos="646"/>
                <w:tab w:val="center" w:pos="1134"/>
              </w:tabs>
              <w:jc w:val="both"/>
              <w:rPr>
                <w:rFonts w:eastAsia="Calibri"/>
                <w:bCs/>
                <w:spacing w:val="4"/>
                <w:sz w:val="24"/>
                <w:szCs w:val="24"/>
                <w:shd w:val="clear" w:color="auto" w:fill="FFFFFF"/>
              </w:rPr>
            </w:pPr>
            <w:r w:rsidRPr="00947C5D">
              <w:rPr>
                <w:rFonts w:eastAsia="Calibri"/>
                <w:bCs/>
                <w:spacing w:val="4"/>
                <w:sz w:val="24"/>
                <w:szCs w:val="24"/>
                <w:shd w:val="clear" w:color="auto" w:fill="FFFFFF"/>
              </w:rPr>
              <w:t xml:space="preserve">1.2. </w:t>
            </w:r>
            <w:proofErr w:type="spellStart"/>
            <w:r w:rsidRPr="00947C5D">
              <w:rPr>
                <w:rFonts w:eastAsia="Calibri"/>
                <w:bCs/>
                <w:spacing w:val="4"/>
                <w:sz w:val="24"/>
                <w:szCs w:val="24"/>
                <w:shd w:val="clear" w:color="auto" w:fill="FFFFFF"/>
              </w:rPr>
              <w:t>Тапсырыс</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беруші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шартқа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қол</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қойылған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сәттен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бастап</w:t>
            </w:r>
            <w:proofErr w:type="spellEnd"/>
            <w:r w:rsidRPr="00947C5D">
              <w:rPr>
                <w:rFonts w:eastAsia="Calibri"/>
                <w:bCs/>
                <w:spacing w:val="4"/>
                <w:sz w:val="24"/>
                <w:szCs w:val="24"/>
                <w:shd w:val="clear" w:color="auto" w:fill="FFFFFF"/>
              </w:rPr>
              <w:t xml:space="preserve"> 30 </w:t>
            </w:r>
            <w:proofErr w:type="spellStart"/>
            <w:r w:rsidRPr="00947C5D">
              <w:rPr>
                <w:rFonts w:eastAsia="Calibri"/>
                <w:bCs/>
                <w:spacing w:val="4"/>
                <w:sz w:val="24"/>
                <w:szCs w:val="24"/>
                <w:shd w:val="clear" w:color="auto" w:fill="FFFFFF"/>
              </w:rPr>
              <w:t>күнтізбелік</w:t>
            </w:r>
            <w:proofErr w:type="spellEnd"/>
            <w:r w:rsidRPr="00947C5D">
              <w:rPr>
                <w:rFonts w:eastAsia="Calibri"/>
                <w:bCs/>
                <w:spacing w:val="4"/>
                <w:sz w:val="24"/>
                <w:szCs w:val="24"/>
                <w:shd w:val="clear" w:color="auto" w:fill="FFFFFF"/>
              </w:rPr>
              <w:t xml:space="preserve"> </w:t>
            </w:r>
            <w:proofErr w:type="spellStart"/>
            <w:proofErr w:type="gramStart"/>
            <w:r w:rsidRPr="00947C5D">
              <w:rPr>
                <w:rFonts w:eastAsia="Calibri"/>
                <w:bCs/>
                <w:spacing w:val="4"/>
                <w:sz w:val="24"/>
                <w:szCs w:val="24"/>
                <w:shd w:val="clear" w:color="auto" w:fill="FFFFFF"/>
              </w:rPr>
              <w:t>к</w:t>
            </w:r>
            <w:proofErr w:type="gramEnd"/>
            <w:r w:rsidRPr="00947C5D">
              <w:rPr>
                <w:rFonts w:eastAsia="Calibri"/>
                <w:bCs/>
                <w:spacing w:val="4"/>
                <w:sz w:val="24"/>
                <w:szCs w:val="24"/>
                <w:shd w:val="clear" w:color="auto" w:fill="FFFFFF"/>
              </w:rPr>
              <w:t>үн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ішінде</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қағидаларға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сәйкес</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құжаттар</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жиынтығын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ұсынуға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міндеттенеді</w:t>
            </w:r>
            <w:proofErr w:type="spellEnd"/>
            <w:r w:rsidRPr="00947C5D">
              <w:rPr>
                <w:rFonts w:eastAsia="Calibri"/>
                <w:bCs/>
                <w:spacing w:val="4"/>
                <w:sz w:val="24"/>
                <w:szCs w:val="24"/>
                <w:shd w:val="clear" w:color="auto" w:fill="FFFFFF"/>
              </w:rPr>
              <w:t>;</w:t>
            </w:r>
          </w:p>
          <w:p w:rsidR="00D96BFE" w:rsidRPr="00947C5D" w:rsidRDefault="00D96BFE" w:rsidP="00D96BFE">
            <w:pPr>
              <w:pStyle w:val="a6"/>
              <w:tabs>
                <w:tab w:val="left" w:pos="0"/>
                <w:tab w:val="center" w:pos="284"/>
                <w:tab w:val="center" w:pos="646"/>
                <w:tab w:val="center" w:pos="1134"/>
              </w:tabs>
              <w:jc w:val="both"/>
              <w:rPr>
                <w:rFonts w:eastAsia="Calibri"/>
                <w:bCs/>
                <w:spacing w:val="4"/>
                <w:sz w:val="24"/>
                <w:szCs w:val="24"/>
                <w:shd w:val="clear" w:color="auto" w:fill="FFFFFF"/>
              </w:rPr>
            </w:pPr>
            <w:r w:rsidRPr="00947C5D">
              <w:rPr>
                <w:rFonts w:eastAsia="Calibri"/>
                <w:bCs/>
                <w:spacing w:val="4"/>
                <w:sz w:val="24"/>
                <w:szCs w:val="24"/>
                <w:shd w:val="clear" w:color="auto" w:fill="FFFFFF"/>
              </w:rPr>
              <w:t xml:space="preserve">1.3. - </w:t>
            </w:r>
            <w:proofErr w:type="spellStart"/>
            <w:r w:rsidRPr="00947C5D">
              <w:rPr>
                <w:rFonts w:eastAsia="Calibri"/>
                <w:bCs/>
                <w:spacing w:val="4"/>
                <w:sz w:val="24"/>
                <w:szCs w:val="24"/>
                <w:shd w:val="clear" w:color="auto" w:fill="FFFFFF"/>
              </w:rPr>
              <w:t>Біліктілік</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комиссиясы</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оң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шешім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қабылдаған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жағдайда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өнім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беруші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белгіленген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үлгідегі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сертификатты</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ұсынуы</w:t>
            </w:r>
            <w:proofErr w:type="spellEnd"/>
            <w:r w:rsidRPr="00947C5D">
              <w:rPr>
                <w:rFonts w:eastAsia="Calibri"/>
                <w:bCs/>
                <w:spacing w:val="4"/>
                <w:sz w:val="24"/>
                <w:szCs w:val="24"/>
                <w:shd w:val="clear" w:color="auto" w:fill="FFFFFF"/>
              </w:rPr>
              <w:t xml:space="preserve"> </w:t>
            </w:r>
            <w:proofErr w:type="spellStart"/>
            <w:proofErr w:type="gramStart"/>
            <w:r w:rsidRPr="00947C5D">
              <w:rPr>
                <w:rFonts w:eastAsia="Calibri"/>
                <w:bCs/>
                <w:spacing w:val="4"/>
                <w:sz w:val="24"/>
                <w:szCs w:val="24"/>
                <w:shd w:val="clear" w:color="auto" w:fill="FFFFFF"/>
              </w:rPr>
              <w:t>тиіс</w:t>
            </w:r>
            <w:proofErr w:type="spellEnd"/>
            <w:proofErr w:type="gramEnd"/>
            <w:r w:rsidRPr="00947C5D">
              <w:rPr>
                <w:rFonts w:eastAsia="Calibri"/>
                <w:bCs/>
                <w:spacing w:val="4"/>
                <w:sz w:val="24"/>
                <w:szCs w:val="24"/>
                <w:shd w:val="clear" w:color="auto" w:fill="FFFFFF"/>
              </w:rPr>
              <w:t>;</w:t>
            </w:r>
          </w:p>
          <w:p w:rsidR="00D96BFE" w:rsidRPr="00947C5D" w:rsidRDefault="00D96BFE" w:rsidP="00D96BFE">
            <w:pPr>
              <w:pStyle w:val="a6"/>
              <w:tabs>
                <w:tab w:val="left" w:pos="0"/>
                <w:tab w:val="center" w:pos="284"/>
                <w:tab w:val="center" w:pos="646"/>
                <w:tab w:val="center" w:pos="1134"/>
              </w:tabs>
              <w:jc w:val="both"/>
              <w:rPr>
                <w:rFonts w:eastAsia="Calibri"/>
                <w:bCs/>
                <w:spacing w:val="4"/>
                <w:sz w:val="24"/>
                <w:szCs w:val="24"/>
                <w:shd w:val="clear" w:color="auto" w:fill="FFFFFF"/>
              </w:rPr>
            </w:pPr>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Біліктілік</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комиссиясының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теріс</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шешімі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болған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жағдайда</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өнім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беруші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құралдарын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салыстырып</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тексеруші</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біліктілігін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беруден</w:t>
            </w:r>
            <w:proofErr w:type="spellEnd"/>
            <w:r w:rsidRPr="00947C5D">
              <w:rPr>
                <w:rFonts w:eastAsia="Calibri"/>
                <w:bCs/>
                <w:spacing w:val="4"/>
                <w:sz w:val="24"/>
                <w:szCs w:val="24"/>
                <w:shd w:val="clear" w:color="auto" w:fill="FFFFFF"/>
              </w:rPr>
              <w:t xml:space="preserve"> бас </w:t>
            </w:r>
            <w:proofErr w:type="spellStart"/>
            <w:r w:rsidRPr="00947C5D">
              <w:rPr>
                <w:rFonts w:eastAsia="Calibri"/>
                <w:bCs/>
                <w:spacing w:val="4"/>
                <w:sz w:val="24"/>
                <w:szCs w:val="24"/>
                <w:shd w:val="clear" w:color="auto" w:fill="FFFFFF"/>
              </w:rPr>
              <w:t>тарту</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себептері</w:t>
            </w:r>
            <w:proofErr w:type="gramStart"/>
            <w:r w:rsidRPr="00947C5D">
              <w:rPr>
                <w:rFonts w:eastAsia="Calibri"/>
                <w:bCs/>
                <w:spacing w:val="4"/>
                <w:sz w:val="24"/>
                <w:szCs w:val="24"/>
                <w:shd w:val="clear" w:color="auto" w:fill="FFFFFF"/>
              </w:rPr>
              <w:t>н</w:t>
            </w:r>
            <w:proofErr w:type="spellEnd"/>
            <w:r w:rsidRPr="00947C5D">
              <w:rPr>
                <w:rFonts w:eastAsia="Calibri"/>
                <w:bCs/>
                <w:spacing w:val="4"/>
                <w:sz w:val="24"/>
                <w:szCs w:val="24"/>
                <w:shd w:val="clear" w:color="auto" w:fill="FFFFFF"/>
              </w:rPr>
              <w:t>(</w:t>
            </w:r>
            <w:proofErr w:type="spellStart"/>
            <w:proofErr w:type="gramEnd"/>
            <w:r w:rsidRPr="00947C5D">
              <w:rPr>
                <w:rFonts w:eastAsia="Calibri"/>
                <w:bCs/>
                <w:spacing w:val="4"/>
                <w:sz w:val="24"/>
                <w:szCs w:val="24"/>
                <w:shd w:val="clear" w:color="auto" w:fill="FFFFFF"/>
              </w:rPr>
              <w:t>себептерін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көрсете</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отырып</w:t>
            </w:r>
            <w:proofErr w:type="spellEnd"/>
            <w:r w:rsidRPr="00947C5D">
              <w:rPr>
                <w:rFonts w:eastAsia="Calibri"/>
                <w:bCs/>
                <w:spacing w:val="4"/>
                <w:sz w:val="24"/>
                <w:szCs w:val="24"/>
                <w:shd w:val="clear" w:color="auto" w:fill="FFFFFF"/>
              </w:rPr>
              <w:t xml:space="preserve">, хат </w:t>
            </w:r>
            <w:proofErr w:type="spellStart"/>
            <w:r w:rsidRPr="00947C5D">
              <w:rPr>
                <w:rFonts w:eastAsia="Calibri"/>
                <w:bCs/>
                <w:spacing w:val="4"/>
                <w:sz w:val="24"/>
                <w:szCs w:val="24"/>
                <w:shd w:val="clear" w:color="auto" w:fill="FFFFFF"/>
              </w:rPr>
              <w:t>жібереді</w:t>
            </w:r>
            <w:proofErr w:type="spellEnd"/>
            <w:r w:rsidRPr="00947C5D">
              <w:rPr>
                <w:rFonts w:eastAsia="Calibri"/>
                <w:bCs/>
                <w:spacing w:val="4"/>
                <w:sz w:val="24"/>
                <w:szCs w:val="24"/>
                <w:shd w:val="clear" w:color="auto" w:fill="FFFFFF"/>
              </w:rPr>
              <w:t>»;</w:t>
            </w:r>
          </w:p>
          <w:p w:rsidR="00CA0B3B" w:rsidRPr="005F2697" w:rsidRDefault="00D96BFE" w:rsidP="00D96BFE">
            <w:pPr>
              <w:pStyle w:val="a6"/>
              <w:tabs>
                <w:tab w:val="left" w:pos="0"/>
                <w:tab w:val="center" w:pos="284"/>
                <w:tab w:val="center" w:pos="646"/>
                <w:tab w:val="center" w:pos="1134"/>
              </w:tabs>
              <w:jc w:val="both"/>
              <w:rPr>
                <w:lang w:val="kk-KZ"/>
              </w:rPr>
            </w:pPr>
            <w:r w:rsidRPr="00947C5D">
              <w:rPr>
                <w:rFonts w:eastAsia="Calibri"/>
                <w:bCs/>
                <w:spacing w:val="4"/>
                <w:sz w:val="24"/>
                <w:szCs w:val="24"/>
                <w:shd w:val="clear" w:color="auto" w:fill="FFFFFF"/>
              </w:rPr>
              <w:lastRenderedPageBreak/>
              <w:t xml:space="preserve">1.4. </w:t>
            </w:r>
            <w:proofErr w:type="spellStart"/>
            <w:r w:rsidRPr="00947C5D">
              <w:rPr>
                <w:rFonts w:eastAsia="Calibri"/>
                <w:bCs/>
                <w:spacing w:val="4"/>
                <w:sz w:val="24"/>
                <w:szCs w:val="24"/>
                <w:shd w:val="clear" w:color="auto" w:fill="FFFFFF"/>
              </w:rPr>
              <w:t>Біліктілік</w:t>
            </w:r>
            <w:proofErr w:type="spellEnd"/>
            <w:r w:rsidRPr="00947C5D">
              <w:rPr>
                <w:rFonts w:eastAsia="Calibri"/>
                <w:bCs/>
                <w:spacing w:val="4"/>
                <w:sz w:val="24"/>
                <w:szCs w:val="24"/>
                <w:shd w:val="clear" w:color="auto" w:fill="FFFFFF"/>
              </w:rPr>
              <w:t xml:space="preserve"> беру </w:t>
            </w:r>
            <w:proofErr w:type="spellStart"/>
            <w:r w:rsidRPr="00947C5D">
              <w:rPr>
                <w:rFonts w:eastAsia="Calibri"/>
                <w:bCs/>
                <w:spacing w:val="4"/>
                <w:sz w:val="24"/>
                <w:szCs w:val="24"/>
                <w:shd w:val="clear" w:color="auto" w:fill="FFFFFF"/>
              </w:rPr>
              <w:t>туралы</w:t>
            </w:r>
            <w:proofErr w:type="spellEnd"/>
            <w:r w:rsidRPr="00947C5D">
              <w:rPr>
                <w:rFonts w:eastAsia="Calibri"/>
                <w:bCs/>
                <w:spacing w:val="4"/>
                <w:sz w:val="24"/>
                <w:szCs w:val="24"/>
                <w:shd w:val="clear" w:color="auto" w:fill="FFFFFF"/>
              </w:rPr>
              <w:t xml:space="preserve"> Сертификат </w:t>
            </w:r>
            <w:proofErr w:type="spellStart"/>
            <w:r w:rsidRPr="00947C5D">
              <w:rPr>
                <w:rFonts w:eastAsia="Calibri"/>
                <w:bCs/>
                <w:spacing w:val="4"/>
                <w:sz w:val="24"/>
                <w:szCs w:val="24"/>
                <w:shd w:val="clear" w:color="auto" w:fill="FFFFFF"/>
              </w:rPr>
              <w:t>Қазақстан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Республикасының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өлшем</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бірлігін</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қамтамасыз</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етудің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мемлекеттік</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жүйесінің</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тізілімінде</w:t>
            </w:r>
            <w:proofErr w:type="spellEnd"/>
            <w:r w:rsidRPr="00947C5D">
              <w:rPr>
                <w:rFonts w:eastAsia="Calibri"/>
                <w:bCs/>
                <w:spacing w:val="4"/>
                <w:sz w:val="24"/>
                <w:szCs w:val="24"/>
                <w:shd w:val="clear" w:color="auto" w:fill="FFFFFF"/>
              </w:rPr>
              <w:t xml:space="preserve"> </w:t>
            </w:r>
            <w:proofErr w:type="spellStart"/>
            <w:r w:rsidRPr="00947C5D">
              <w:rPr>
                <w:rFonts w:eastAsia="Calibri"/>
                <w:bCs/>
                <w:spacing w:val="4"/>
                <w:sz w:val="24"/>
                <w:szCs w:val="24"/>
                <w:shd w:val="clear" w:color="auto" w:fill="FFFFFF"/>
              </w:rPr>
              <w:t>тіркелуге</w:t>
            </w:r>
            <w:proofErr w:type="spellEnd"/>
            <w:r w:rsidRPr="00947C5D">
              <w:rPr>
                <w:rFonts w:eastAsia="Calibri"/>
                <w:bCs/>
                <w:spacing w:val="4"/>
                <w:sz w:val="24"/>
                <w:szCs w:val="24"/>
                <w:shd w:val="clear" w:color="auto" w:fill="FFFFFF"/>
              </w:rPr>
              <w:t xml:space="preserve"> </w:t>
            </w:r>
            <w:proofErr w:type="spellStart"/>
            <w:proofErr w:type="gramStart"/>
            <w:r w:rsidRPr="00947C5D">
              <w:rPr>
                <w:rFonts w:eastAsia="Calibri"/>
                <w:bCs/>
                <w:spacing w:val="4"/>
                <w:sz w:val="24"/>
                <w:szCs w:val="24"/>
                <w:shd w:val="clear" w:color="auto" w:fill="FFFFFF"/>
              </w:rPr>
              <w:t>тиіс</w:t>
            </w:r>
            <w:proofErr w:type="spellEnd"/>
            <w:proofErr w:type="gramEnd"/>
            <w:r w:rsidRPr="00947C5D">
              <w:rPr>
                <w:rFonts w:eastAsia="Calibri"/>
                <w:bCs/>
                <w:spacing w:val="4"/>
                <w:sz w:val="24"/>
                <w:szCs w:val="24"/>
                <w:shd w:val="clear" w:color="auto" w:fill="FFFFFF"/>
              </w:rPr>
              <w:t>.</w:t>
            </w:r>
          </w:p>
        </w:tc>
      </w:tr>
      <w:tr w:rsidR="00CA0B3B" w:rsidRPr="001E33E6" w:rsidTr="008A70C3">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B3B" w:rsidRPr="00CA0B3B" w:rsidRDefault="00CA0B3B" w:rsidP="008A70C3">
            <w:pPr>
              <w:textAlignment w:val="baseline"/>
              <w:rPr>
                <w:lang w:val="kk-KZ"/>
              </w:rPr>
            </w:pPr>
            <w:r w:rsidRPr="00CA0B3B">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CA0B3B" w:rsidRPr="002269D5" w:rsidRDefault="00CA0B3B" w:rsidP="00A479D5">
            <w:pPr>
              <w:rPr>
                <w:color w:val="auto"/>
                <w:lang w:val="kk-KZ"/>
              </w:rPr>
            </w:pPr>
            <w:r w:rsidRPr="000755E6">
              <w:rPr>
                <w:lang w:val="kk-KZ"/>
              </w:rPr>
              <w:tab/>
            </w:r>
          </w:p>
        </w:tc>
      </w:tr>
    </w:tbl>
    <w:p w:rsidR="007777A3" w:rsidRPr="00E56F9D" w:rsidRDefault="007777A3" w:rsidP="007777A3">
      <w:pPr>
        <w:textAlignment w:val="baseline"/>
        <w:rPr>
          <w:lang w:val="kk-KZ"/>
        </w:rPr>
      </w:pPr>
    </w:p>
    <w:p w:rsidR="00CA0B3B" w:rsidRPr="007777A3" w:rsidRDefault="00CA0B3B" w:rsidP="004021A8">
      <w:pPr>
        <w:ind w:firstLine="397"/>
        <w:jc w:val="right"/>
        <w:textAlignment w:val="baseline"/>
        <w:rPr>
          <w:lang w:val="kk-KZ"/>
        </w:rPr>
      </w:pPr>
    </w:p>
    <w:p w:rsidR="00CA0B3B" w:rsidRPr="007777A3" w:rsidRDefault="00CA0B3B" w:rsidP="007777A3">
      <w:pPr>
        <w:textAlignment w:val="baseline"/>
        <w:rPr>
          <w:lang w:val="kk-KZ"/>
        </w:rPr>
      </w:pPr>
    </w:p>
    <w:p w:rsidR="00CA0B3B" w:rsidRPr="007777A3" w:rsidRDefault="00CA0B3B" w:rsidP="004021A8">
      <w:pPr>
        <w:ind w:firstLine="397"/>
        <w:jc w:val="right"/>
        <w:textAlignment w:val="baseline"/>
        <w:rPr>
          <w:lang w:val="kk-KZ"/>
        </w:rPr>
      </w:pPr>
    </w:p>
    <w:p w:rsidR="00CA0B3B" w:rsidRPr="007777A3" w:rsidRDefault="00CA0B3B" w:rsidP="004021A8">
      <w:pPr>
        <w:ind w:firstLine="397"/>
        <w:jc w:val="right"/>
        <w:textAlignment w:val="baseline"/>
        <w:rPr>
          <w:lang w:val="kk-KZ"/>
        </w:rPr>
      </w:pPr>
    </w:p>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Default="004021A8" w:rsidP="004021A8">
      <w:pPr>
        <w:ind w:firstLine="397"/>
        <w:jc w:val="both"/>
      </w:pPr>
      <w:r>
        <w:rPr>
          <w:rStyle w:val="s0"/>
        </w:rPr>
        <w:t xml:space="preserve">Наименование заказчика </w:t>
      </w:r>
      <w:r w:rsidR="002269D5" w:rsidRPr="00733BFB">
        <w:rPr>
          <w:rStyle w:val="s0"/>
          <w:i/>
          <w:u w:val="single"/>
        </w:rPr>
        <w:t>АО «Казтелерадио»</w:t>
      </w:r>
    </w:p>
    <w:p w:rsidR="004021A8" w:rsidRDefault="004021A8" w:rsidP="004021A8">
      <w:pPr>
        <w:ind w:firstLine="397"/>
        <w:jc w:val="both"/>
      </w:pPr>
      <w:r>
        <w:rPr>
          <w:rStyle w:val="s0"/>
        </w:rPr>
        <w:t xml:space="preserve">Наименование организатора </w:t>
      </w:r>
      <w:r w:rsidR="007F7533" w:rsidRPr="00733BFB">
        <w:rPr>
          <w:rStyle w:val="s0"/>
          <w:i/>
          <w:u w:val="single"/>
        </w:rPr>
        <w:t>АО «Казтелерадио»</w:t>
      </w:r>
    </w:p>
    <w:p w:rsidR="004021A8" w:rsidRPr="006D2CC3" w:rsidRDefault="004021A8" w:rsidP="004021A8">
      <w:pPr>
        <w:ind w:firstLine="397"/>
        <w:jc w:val="both"/>
        <w:rPr>
          <w:color w:val="FF0000"/>
        </w:rPr>
      </w:pPr>
      <w:r>
        <w:rPr>
          <w:rStyle w:val="s0"/>
        </w:rPr>
        <w:t xml:space="preserve">№ конкурса </w:t>
      </w:r>
      <w:r w:rsidR="006D2CC3" w:rsidRPr="003B1276">
        <w:rPr>
          <w:i/>
          <w:color w:val="auto"/>
          <w:u w:val="single"/>
        </w:rPr>
        <w:t>4218</w:t>
      </w:r>
    </w:p>
    <w:p w:rsidR="00C54063" w:rsidRPr="00A92B02" w:rsidRDefault="004021A8" w:rsidP="00164C35">
      <w:pPr>
        <w:ind w:firstLine="397"/>
        <w:rPr>
          <w:rStyle w:val="s0"/>
          <w:bCs/>
          <w:i/>
          <w:color w:val="auto"/>
          <w:u w:val="single"/>
        </w:rPr>
      </w:pPr>
      <w:r>
        <w:rPr>
          <w:rStyle w:val="s0"/>
        </w:rPr>
        <w:t xml:space="preserve">Наименование конкурса </w:t>
      </w:r>
      <w:r w:rsidR="00043F6A" w:rsidRPr="00043F6A">
        <w:rPr>
          <w:i/>
          <w:color w:val="auto"/>
          <w:u w:val="single"/>
          <w:lang w:val="kk-KZ"/>
        </w:rPr>
        <w:t>Аттестация поверителей</w:t>
      </w:r>
    </w:p>
    <w:p w:rsidR="004021A8" w:rsidRDefault="004021A8" w:rsidP="00C54063">
      <w:pPr>
        <w:ind w:firstLine="397"/>
      </w:pPr>
      <w:r>
        <w:rPr>
          <w:rStyle w:val="s0"/>
        </w:rPr>
        <w:t>№ лота ___________________________________</w:t>
      </w:r>
    </w:p>
    <w:p w:rsidR="004021A8" w:rsidRDefault="004021A8" w:rsidP="004021A8">
      <w:pPr>
        <w:ind w:firstLine="397"/>
        <w:jc w:val="both"/>
      </w:pPr>
      <w:r>
        <w:rPr>
          <w:rStyle w:val="s0"/>
        </w:rPr>
        <w:t>Наименование лота ______________________________</w:t>
      </w:r>
    </w:p>
    <w:p w:rsidR="004021A8" w:rsidRDefault="004021A8" w:rsidP="004021A8">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3323"/>
        <w:gridCol w:w="6532"/>
      </w:tblGrid>
      <w:tr w:rsidR="00E00D90" w:rsidTr="007F7533">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D90" w:rsidRPr="00464E98" w:rsidRDefault="00043F6A" w:rsidP="00464E98">
            <w:pPr>
              <w:rPr>
                <w:color w:val="auto"/>
                <w:lang w:val="en-US"/>
              </w:rPr>
            </w:pPr>
            <w:r w:rsidRPr="00043F6A">
              <w:rPr>
                <w:color w:val="auto"/>
              </w:rPr>
              <w:t>841311.000.00000</w:t>
            </w:r>
            <w:r w:rsidR="00464E98">
              <w:rPr>
                <w:color w:val="auto"/>
                <w:lang w:val="en-US"/>
              </w:rPr>
              <w:t>1</w:t>
            </w:r>
          </w:p>
        </w:tc>
      </w:tr>
      <w:tr w:rsidR="00E00D90"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E00D90" w:rsidRDefault="00464E98" w:rsidP="00B6162C">
            <w:pPr>
              <w:rPr>
                <w:color w:val="auto"/>
              </w:rPr>
            </w:pPr>
            <w:r w:rsidRPr="00464E98">
              <w:rPr>
                <w:color w:val="auto"/>
              </w:rPr>
              <w:t>Услуги по обучению персонала/сотрудников</w:t>
            </w:r>
          </w:p>
        </w:tc>
      </w:tr>
      <w:tr w:rsidR="00E00D90"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E00D90" w:rsidRDefault="00E00D90" w:rsidP="00B101C3">
            <w:pPr>
              <w:rPr>
                <w:color w:val="auto"/>
              </w:rPr>
            </w:pPr>
            <w:r>
              <w:rPr>
                <w:color w:val="auto"/>
              </w:rPr>
              <w:t>услуга</w:t>
            </w:r>
          </w:p>
        </w:tc>
      </w:tr>
      <w:tr w:rsidR="00E00D90"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E00D90" w:rsidRPr="00D91979" w:rsidRDefault="00E00D90" w:rsidP="00B101C3">
            <w:pPr>
              <w:rPr>
                <w:color w:val="auto"/>
                <w:lang w:val="en-US"/>
              </w:rPr>
            </w:pPr>
            <w:r>
              <w:rPr>
                <w:color w:val="auto"/>
                <w:lang w:val="en-US"/>
              </w:rPr>
              <w:t>1</w:t>
            </w:r>
          </w:p>
        </w:tc>
      </w:tr>
      <w:tr w:rsidR="00E00D90"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E00D90" w:rsidRPr="006D2CC3" w:rsidRDefault="006D2CC3" w:rsidP="00B101C3">
            <w:pPr>
              <w:rPr>
                <w:color w:val="FF0000"/>
                <w:lang w:val="en-US"/>
              </w:rPr>
            </w:pPr>
            <w:r w:rsidRPr="003B1276">
              <w:rPr>
                <w:color w:val="auto"/>
              </w:rPr>
              <w:t>16 719,00</w:t>
            </w:r>
          </w:p>
        </w:tc>
      </w:tr>
      <w:tr w:rsidR="00E00D90"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D90" w:rsidRPr="00C623B8" w:rsidRDefault="00E00D90" w:rsidP="006E437E">
            <w:pPr>
              <w:textAlignment w:val="baseline"/>
            </w:pPr>
            <w:r w:rsidRPr="00C623B8">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E00D90" w:rsidRPr="006D2CC3" w:rsidRDefault="006D2CC3" w:rsidP="00B101C3">
            <w:pPr>
              <w:rPr>
                <w:color w:val="FF0000"/>
                <w:lang w:val="en-US"/>
              </w:rPr>
            </w:pPr>
            <w:r w:rsidRPr="003B1276">
              <w:rPr>
                <w:color w:val="auto"/>
              </w:rPr>
              <w:t>16 719,00</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7F7533" w:rsidRPr="00C77390" w:rsidRDefault="00464E98" w:rsidP="008822A9">
            <w:pPr>
              <w:rPr>
                <w:color w:val="auto"/>
              </w:rPr>
            </w:pPr>
            <w:r w:rsidRPr="00464E98">
              <w:rPr>
                <w:color w:val="auto"/>
              </w:rPr>
              <w:t>30 календарных дней  с момента заключения договора</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7F7533" w:rsidRDefault="00C54063" w:rsidP="008822A9">
            <w:pPr>
              <w:rPr>
                <w:color w:val="auto"/>
              </w:rPr>
            </w:pPr>
            <w:r w:rsidRPr="00C54063">
              <w:rPr>
                <w:color w:val="auto"/>
              </w:rPr>
              <w:t>пр. Аль-</w:t>
            </w:r>
            <w:proofErr w:type="spellStart"/>
            <w:r w:rsidRPr="00C54063">
              <w:rPr>
                <w:color w:val="auto"/>
              </w:rPr>
              <w:t>Фараби</w:t>
            </w:r>
            <w:proofErr w:type="spellEnd"/>
            <w:r w:rsidRPr="00C54063">
              <w:rPr>
                <w:color w:val="auto"/>
              </w:rPr>
              <w:t>, 118</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7F7533" w:rsidRPr="00464E98" w:rsidRDefault="00464E98" w:rsidP="008822A9">
            <w:pPr>
              <w:rPr>
                <w:color w:val="auto"/>
                <w:lang w:val="en-US"/>
              </w:rPr>
            </w:pPr>
            <w:r>
              <w:rPr>
                <w:color w:val="auto"/>
                <w:lang w:val="en-US"/>
              </w:rPr>
              <w:t>0</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lastRenderedPageBreak/>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7F7533" w:rsidRDefault="007F7533" w:rsidP="006E437E">
            <w:pPr>
              <w:rPr>
                <w:color w:val="auto"/>
              </w:rPr>
            </w:pPr>
            <w:r>
              <w:rPr>
                <w:color w:val="auto"/>
              </w:rPr>
              <w:t>-</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8E2140" w:rsidRDefault="008E2140" w:rsidP="001E33E6">
            <w:pPr>
              <w:pStyle w:val="a6"/>
              <w:tabs>
                <w:tab w:val="center" w:pos="284"/>
                <w:tab w:val="left" w:pos="610"/>
                <w:tab w:val="center" w:pos="993"/>
                <w:tab w:val="center" w:pos="1134"/>
              </w:tabs>
              <w:jc w:val="both"/>
              <w:rPr>
                <w:rFonts w:eastAsia="Calibri"/>
                <w:bCs/>
                <w:color w:val="000000"/>
                <w:spacing w:val="4"/>
                <w:sz w:val="24"/>
                <w:szCs w:val="24"/>
                <w:shd w:val="clear" w:color="auto" w:fill="FFFFFF"/>
              </w:rPr>
            </w:pPr>
          </w:p>
          <w:p w:rsidR="001E33E6" w:rsidRDefault="001E33E6" w:rsidP="005D4EB3">
            <w:pPr>
              <w:pStyle w:val="a6"/>
              <w:numPr>
                <w:ilvl w:val="1"/>
                <w:numId w:val="8"/>
              </w:numPr>
              <w:tabs>
                <w:tab w:val="left" w:pos="0"/>
                <w:tab w:val="center" w:pos="284"/>
                <w:tab w:val="center" w:pos="646"/>
                <w:tab w:val="center" w:pos="1134"/>
              </w:tabs>
              <w:ind w:left="221" w:hanging="79"/>
              <w:jc w:val="both"/>
              <w:rPr>
                <w:rFonts w:eastAsia="Calibri"/>
                <w:bCs/>
                <w:color w:val="000000"/>
                <w:spacing w:val="4"/>
                <w:sz w:val="24"/>
                <w:szCs w:val="24"/>
                <w:shd w:val="clear" w:color="auto" w:fill="FFFFFF"/>
              </w:rPr>
            </w:pPr>
            <w:proofErr w:type="gramStart"/>
            <w:r w:rsidRPr="008E2140">
              <w:rPr>
                <w:rFonts w:eastAsia="Calibri"/>
                <w:bCs/>
                <w:color w:val="000000"/>
                <w:spacing w:val="4"/>
                <w:sz w:val="24"/>
                <w:szCs w:val="24"/>
                <w:shd w:val="clear" w:color="auto" w:fill="FFFFFF"/>
              </w:rPr>
              <w:t>Поста</w:t>
            </w:r>
            <w:r>
              <w:rPr>
                <w:rFonts w:eastAsia="Calibri"/>
                <w:bCs/>
                <w:color w:val="000000"/>
                <w:spacing w:val="4"/>
                <w:sz w:val="24"/>
                <w:szCs w:val="24"/>
                <w:shd w:val="clear" w:color="auto" w:fill="FFFFFF"/>
              </w:rPr>
              <w:t xml:space="preserve">вщик должен провести </w:t>
            </w:r>
            <w:r w:rsidRPr="001E33E6">
              <w:rPr>
                <w:rFonts w:eastAsia="Calibri"/>
                <w:bCs/>
                <w:color w:val="000000"/>
                <w:spacing w:val="4"/>
                <w:sz w:val="24"/>
                <w:szCs w:val="24"/>
                <w:shd w:val="clear" w:color="auto" w:fill="FFFFFF"/>
              </w:rPr>
              <w:t xml:space="preserve">аттестацию </w:t>
            </w:r>
            <w:r w:rsidR="006D2CC3" w:rsidRPr="003B1276">
              <w:rPr>
                <w:rFonts w:eastAsia="Calibri"/>
                <w:bCs/>
                <w:spacing w:val="4"/>
                <w:sz w:val="24"/>
                <w:szCs w:val="24"/>
                <w:shd w:val="clear" w:color="auto" w:fill="FFFFFF"/>
              </w:rPr>
              <w:t>1</w:t>
            </w:r>
            <w:r w:rsidRPr="003B1276">
              <w:rPr>
                <w:rFonts w:eastAsia="Calibri"/>
                <w:bCs/>
                <w:spacing w:val="4"/>
                <w:sz w:val="24"/>
                <w:szCs w:val="24"/>
                <w:shd w:val="clear" w:color="auto" w:fill="FFFFFF"/>
              </w:rPr>
              <w:t xml:space="preserve"> (</w:t>
            </w:r>
            <w:r w:rsidR="006D2CC3" w:rsidRPr="003B1276">
              <w:rPr>
                <w:rFonts w:eastAsia="Calibri"/>
                <w:bCs/>
                <w:spacing w:val="4"/>
                <w:sz w:val="24"/>
                <w:szCs w:val="24"/>
                <w:shd w:val="clear" w:color="auto" w:fill="FFFFFF"/>
              </w:rPr>
              <w:t>один</w:t>
            </w:r>
            <w:r w:rsidRPr="003B1276">
              <w:rPr>
                <w:rFonts w:eastAsia="Calibri"/>
                <w:bCs/>
                <w:spacing w:val="4"/>
                <w:sz w:val="24"/>
                <w:szCs w:val="24"/>
                <w:shd w:val="clear" w:color="auto" w:fill="FFFFFF"/>
              </w:rPr>
              <w:t>)</w:t>
            </w:r>
            <w:r w:rsidRPr="006D2CC3">
              <w:rPr>
                <w:rFonts w:eastAsia="Calibri"/>
                <w:bCs/>
                <w:color w:val="FF0000"/>
                <w:spacing w:val="4"/>
                <w:sz w:val="24"/>
                <w:szCs w:val="24"/>
                <w:shd w:val="clear" w:color="auto" w:fill="FFFFFF"/>
              </w:rPr>
              <w:t xml:space="preserve"> </w:t>
            </w:r>
            <w:r w:rsidRPr="001E33E6">
              <w:rPr>
                <w:rFonts w:eastAsia="Calibri"/>
                <w:bCs/>
                <w:color w:val="000000"/>
                <w:spacing w:val="4"/>
                <w:sz w:val="24"/>
                <w:szCs w:val="24"/>
                <w:shd w:val="clear" w:color="auto" w:fill="FFFFFF"/>
              </w:rPr>
              <w:t>поверител</w:t>
            </w:r>
            <w:r w:rsidR="006D2CC3">
              <w:rPr>
                <w:rFonts w:eastAsia="Calibri"/>
                <w:bCs/>
                <w:color w:val="000000"/>
                <w:spacing w:val="4"/>
                <w:sz w:val="24"/>
                <w:szCs w:val="24"/>
                <w:shd w:val="clear" w:color="auto" w:fill="FFFFFF"/>
              </w:rPr>
              <w:t>я</w:t>
            </w:r>
            <w:r w:rsidRPr="001E33E6">
              <w:rPr>
                <w:rFonts w:eastAsia="Calibri"/>
                <w:bCs/>
                <w:color w:val="000000"/>
                <w:spacing w:val="4"/>
                <w:sz w:val="24"/>
                <w:szCs w:val="24"/>
                <w:shd w:val="clear" w:color="auto" w:fill="FFFFFF"/>
              </w:rPr>
              <w:t xml:space="preserve"> средств измерений в области обеспечения единства измерений с целью внесения их в Государственный реестр поверителей, согласно Приказа Министра по инвестициям и развитию Республики Казахстан от 27 декабря 2018 года № 935 "Об утверждении Правил проведения аттестации, переаттестации и отзыва сертификатов поверителей средств измерений, а также квалификационных требований к ним"</w:t>
            </w:r>
            <w:r w:rsidR="00785B81">
              <w:rPr>
                <w:rFonts w:eastAsia="Calibri"/>
                <w:bCs/>
                <w:color w:val="000000"/>
                <w:spacing w:val="4"/>
                <w:sz w:val="24"/>
                <w:szCs w:val="24"/>
                <w:shd w:val="clear" w:color="auto" w:fill="FFFFFF"/>
              </w:rPr>
              <w:t>(-далее правила)</w:t>
            </w:r>
            <w:r w:rsidRPr="001E33E6">
              <w:rPr>
                <w:rFonts w:eastAsia="Calibri"/>
                <w:bCs/>
                <w:color w:val="000000"/>
                <w:spacing w:val="4"/>
                <w:sz w:val="24"/>
                <w:szCs w:val="24"/>
                <w:shd w:val="clear" w:color="auto" w:fill="FFFFFF"/>
              </w:rPr>
              <w:t>;</w:t>
            </w:r>
            <w:proofErr w:type="gramEnd"/>
          </w:p>
          <w:p w:rsidR="00785B81" w:rsidRPr="00785B81" w:rsidRDefault="00785B81" w:rsidP="005D4EB3">
            <w:pPr>
              <w:pStyle w:val="a6"/>
              <w:numPr>
                <w:ilvl w:val="1"/>
                <w:numId w:val="8"/>
              </w:numPr>
              <w:tabs>
                <w:tab w:val="left" w:pos="0"/>
                <w:tab w:val="center" w:pos="284"/>
                <w:tab w:val="center" w:pos="646"/>
                <w:tab w:val="center" w:pos="1134"/>
              </w:tabs>
              <w:ind w:left="221" w:firstLine="0"/>
              <w:jc w:val="both"/>
              <w:rPr>
                <w:rFonts w:eastAsia="Calibri"/>
                <w:bCs/>
                <w:color w:val="000000"/>
                <w:spacing w:val="4"/>
                <w:sz w:val="24"/>
                <w:szCs w:val="24"/>
                <w:shd w:val="clear" w:color="auto" w:fill="FFFFFF"/>
              </w:rPr>
            </w:pPr>
            <w:r w:rsidRPr="00785B81">
              <w:rPr>
                <w:rFonts w:eastAsia="Calibri"/>
                <w:bCs/>
                <w:color w:val="000000"/>
                <w:spacing w:val="4"/>
                <w:sz w:val="24"/>
                <w:szCs w:val="24"/>
                <w:shd w:val="clear" w:color="auto" w:fill="FFFFFF"/>
              </w:rPr>
              <w:t xml:space="preserve">Заказчик обязуется предоставить комплект документов </w:t>
            </w:r>
            <w:proofErr w:type="gramStart"/>
            <w:r w:rsidRPr="00785B81">
              <w:rPr>
                <w:rFonts w:eastAsia="Calibri"/>
                <w:bCs/>
                <w:color w:val="000000"/>
                <w:spacing w:val="4"/>
                <w:sz w:val="24"/>
                <w:szCs w:val="24"/>
                <w:shd w:val="clear" w:color="auto" w:fill="FFFFFF"/>
              </w:rPr>
              <w:t>согласно правил</w:t>
            </w:r>
            <w:proofErr w:type="gramEnd"/>
            <w:r w:rsidRPr="00785B81">
              <w:rPr>
                <w:rFonts w:eastAsia="Calibri"/>
                <w:bCs/>
                <w:color w:val="000000"/>
                <w:spacing w:val="4"/>
                <w:sz w:val="24"/>
                <w:szCs w:val="24"/>
                <w:shd w:val="clear" w:color="auto" w:fill="FFFFFF"/>
              </w:rPr>
              <w:t xml:space="preserve"> в течение 30 календарных дней с момента подписания договора;</w:t>
            </w:r>
          </w:p>
          <w:p w:rsidR="001E33E6" w:rsidRDefault="00785B81" w:rsidP="005D4EB3">
            <w:pPr>
              <w:pStyle w:val="a6"/>
              <w:numPr>
                <w:ilvl w:val="1"/>
                <w:numId w:val="8"/>
              </w:numPr>
              <w:tabs>
                <w:tab w:val="left" w:pos="0"/>
                <w:tab w:val="center" w:pos="284"/>
                <w:tab w:val="center" w:pos="646"/>
                <w:tab w:val="center" w:pos="1134"/>
              </w:tabs>
              <w:ind w:left="221" w:firstLine="0"/>
              <w:jc w:val="both"/>
              <w:rPr>
                <w:rFonts w:eastAsia="Calibri"/>
                <w:bCs/>
                <w:color w:val="000000"/>
                <w:spacing w:val="4"/>
                <w:sz w:val="24"/>
                <w:szCs w:val="24"/>
                <w:shd w:val="clear" w:color="auto" w:fill="FFFFFF"/>
              </w:rPr>
            </w:pPr>
            <w:r>
              <w:rPr>
                <w:rFonts w:eastAsia="Calibri"/>
                <w:bCs/>
                <w:color w:val="000000"/>
                <w:spacing w:val="4"/>
                <w:sz w:val="24"/>
                <w:szCs w:val="24"/>
                <w:shd w:val="clear" w:color="auto" w:fill="FFFFFF"/>
              </w:rPr>
              <w:t xml:space="preserve">- </w:t>
            </w:r>
            <w:r w:rsidR="001E33E6" w:rsidRPr="001E33E6">
              <w:rPr>
                <w:rFonts w:eastAsia="Calibri"/>
                <w:bCs/>
                <w:color w:val="000000"/>
                <w:spacing w:val="4"/>
                <w:sz w:val="24"/>
                <w:szCs w:val="24"/>
                <w:shd w:val="clear" w:color="auto" w:fill="FFFFFF"/>
              </w:rPr>
              <w:t xml:space="preserve">При </w:t>
            </w:r>
            <w:r w:rsidR="001E33E6">
              <w:rPr>
                <w:rFonts w:eastAsia="Calibri"/>
                <w:bCs/>
                <w:color w:val="000000"/>
                <w:spacing w:val="4"/>
                <w:sz w:val="24"/>
                <w:szCs w:val="24"/>
                <w:shd w:val="clear" w:color="auto" w:fill="FFFFFF"/>
              </w:rPr>
              <w:t>положительном</w:t>
            </w:r>
            <w:r w:rsidR="001E33E6" w:rsidRPr="001E33E6">
              <w:rPr>
                <w:rFonts w:eastAsia="Calibri"/>
                <w:bCs/>
                <w:color w:val="000000"/>
                <w:spacing w:val="4"/>
                <w:sz w:val="24"/>
                <w:szCs w:val="24"/>
                <w:shd w:val="clear" w:color="auto" w:fill="FFFFFF"/>
              </w:rPr>
              <w:t xml:space="preserve"> решении квалификационной комиссии Поставщик</w:t>
            </w:r>
            <w:r w:rsidR="001E33E6">
              <w:rPr>
                <w:rFonts w:eastAsia="Calibri"/>
                <w:bCs/>
                <w:color w:val="000000"/>
                <w:spacing w:val="4"/>
                <w:sz w:val="24"/>
                <w:szCs w:val="24"/>
                <w:shd w:val="clear" w:color="auto" w:fill="FFFFFF"/>
              </w:rPr>
              <w:t xml:space="preserve"> должен предоставить сертификат установленного образца;</w:t>
            </w:r>
          </w:p>
          <w:p w:rsidR="008E2140" w:rsidRDefault="00785B81" w:rsidP="005D4EB3">
            <w:pPr>
              <w:pStyle w:val="a6"/>
              <w:tabs>
                <w:tab w:val="left" w:pos="0"/>
                <w:tab w:val="center" w:pos="284"/>
                <w:tab w:val="center" w:pos="646"/>
                <w:tab w:val="center" w:pos="1134"/>
              </w:tabs>
              <w:ind w:left="221"/>
              <w:jc w:val="both"/>
              <w:rPr>
                <w:rFonts w:eastAsia="Calibri"/>
                <w:bCs/>
                <w:color w:val="000000"/>
                <w:spacing w:val="4"/>
                <w:sz w:val="24"/>
                <w:szCs w:val="24"/>
                <w:shd w:val="clear" w:color="auto" w:fill="FFFFFF"/>
              </w:rPr>
            </w:pPr>
            <w:r>
              <w:rPr>
                <w:rFonts w:eastAsia="Calibri"/>
                <w:bCs/>
                <w:color w:val="000000"/>
                <w:spacing w:val="4"/>
                <w:sz w:val="24"/>
                <w:szCs w:val="24"/>
                <w:shd w:val="clear" w:color="auto" w:fill="FFFFFF"/>
              </w:rPr>
              <w:t>- П</w:t>
            </w:r>
            <w:r w:rsidRPr="00785B81">
              <w:rPr>
                <w:rFonts w:eastAsia="Calibri"/>
                <w:bCs/>
                <w:color w:val="000000"/>
                <w:spacing w:val="4"/>
                <w:sz w:val="24"/>
                <w:szCs w:val="24"/>
                <w:shd w:val="clear" w:color="auto" w:fill="FFFFFF"/>
              </w:rPr>
              <w:t>ри отрицательном решении квалификационной комиссии Поставщик направляет письмо с указанием причи</w:t>
            </w:r>
            <w:proofErr w:type="gramStart"/>
            <w:r w:rsidRPr="00785B81">
              <w:rPr>
                <w:rFonts w:eastAsia="Calibri"/>
                <w:bCs/>
                <w:color w:val="000000"/>
                <w:spacing w:val="4"/>
                <w:sz w:val="24"/>
                <w:szCs w:val="24"/>
                <w:shd w:val="clear" w:color="auto" w:fill="FFFFFF"/>
              </w:rPr>
              <w:t>н(</w:t>
            </w:r>
            <w:proofErr w:type="gramEnd"/>
            <w:r w:rsidRPr="00785B81">
              <w:rPr>
                <w:rFonts w:eastAsia="Calibri"/>
                <w:bCs/>
                <w:color w:val="000000"/>
                <w:spacing w:val="4"/>
                <w:sz w:val="24"/>
                <w:szCs w:val="24"/>
                <w:shd w:val="clear" w:color="auto" w:fill="FFFFFF"/>
              </w:rPr>
              <w:t>ы) отказа в присвоении квалификации «Поверитель средств измерений»;</w:t>
            </w:r>
            <w:r w:rsidR="008E2140" w:rsidRPr="008E2140">
              <w:rPr>
                <w:rFonts w:eastAsia="Calibri"/>
                <w:bCs/>
                <w:color w:val="000000"/>
                <w:spacing w:val="4"/>
                <w:sz w:val="24"/>
                <w:szCs w:val="24"/>
                <w:shd w:val="clear" w:color="auto" w:fill="FFFFFF"/>
              </w:rPr>
              <w:t xml:space="preserve"> </w:t>
            </w:r>
          </w:p>
          <w:p w:rsidR="001E33E6" w:rsidRDefault="008E2140" w:rsidP="005D4EB3">
            <w:pPr>
              <w:pStyle w:val="a6"/>
              <w:numPr>
                <w:ilvl w:val="1"/>
                <w:numId w:val="8"/>
              </w:numPr>
              <w:tabs>
                <w:tab w:val="left" w:pos="0"/>
                <w:tab w:val="center" w:pos="284"/>
                <w:tab w:val="center" w:pos="646"/>
                <w:tab w:val="center" w:pos="1134"/>
              </w:tabs>
              <w:ind w:left="221" w:firstLine="0"/>
              <w:jc w:val="both"/>
            </w:pPr>
            <w:r w:rsidRPr="008E2140">
              <w:rPr>
                <w:rFonts w:eastAsia="Calibri"/>
                <w:bCs/>
                <w:color w:val="000000"/>
                <w:spacing w:val="4"/>
                <w:sz w:val="24"/>
                <w:szCs w:val="24"/>
                <w:shd w:val="clear" w:color="auto" w:fill="FFFFFF"/>
              </w:rPr>
              <w:t xml:space="preserve">Сертификат о присвоении квалификации должен быть зарегистрирован в реестре государственной </w:t>
            </w:r>
            <w:proofErr w:type="gramStart"/>
            <w:r w:rsidRPr="008E2140">
              <w:rPr>
                <w:rFonts w:eastAsia="Calibri"/>
                <w:bCs/>
                <w:color w:val="000000"/>
                <w:spacing w:val="4"/>
                <w:sz w:val="24"/>
                <w:szCs w:val="24"/>
                <w:shd w:val="clear" w:color="auto" w:fill="FFFFFF"/>
              </w:rPr>
              <w:t>си</w:t>
            </w:r>
            <w:r>
              <w:rPr>
                <w:rFonts w:eastAsia="Calibri"/>
                <w:bCs/>
                <w:color w:val="000000"/>
                <w:spacing w:val="4"/>
                <w:sz w:val="24"/>
                <w:szCs w:val="24"/>
                <w:shd w:val="clear" w:color="auto" w:fill="FFFFFF"/>
              </w:rPr>
              <w:t>с</w:t>
            </w:r>
            <w:r w:rsidRPr="008E2140">
              <w:rPr>
                <w:rFonts w:eastAsia="Calibri"/>
                <w:bCs/>
                <w:color w:val="000000"/>
                <w:spacing w:val="4"/>
                <w:sz w:val="24"/>
                <w:szCs w:val="24"/>
                <w:shd w:val="clear" w:color="auto" w:fill="FFFFFF"/>
              </w:rPr>
              <w:t>темы</w:t>
            </w:r>
            <w:r>
              <w:rPr>
                <w:rFonts w:eastAsia="Calibri"/>
                <w:bCs/>
                <w:color w:val="000000"/>
                <w:spacing w:val="4"/>
                <w:sz w:val="24"/>
                <w:szCs w:val="24"/>
                <w:shd w:val="clear" w:color="auto" w:fill="FFFFFF"/>
              </w:rPr>
              <w:t xml:space="preserve"> </w:t>
            </w:r>
            <w:r w:rsidRPr="008E2140">
              <w:rPr>
                <w:rFonts w:eastAsia="Calibri"/>
                <w:bCs/>
                <w:color w:val="000000"/>
                <w:spacing w:val="4"/>
                <w:sz w:val="24"/>
                <w:szCs w:val="24"/>
                <w:shd w:val="clear" w:color="auto" w:fill="FFFFFF"/>
              </w:rPr>
              <w:t>обеспечения единства измерений Республики</w:t>
            </w:r>
            <w:proofErr w:type="gramEnd"/>
            <w:r w:rsidRPr="008E2140">
              <w:rPr>
                <w:rFonts w:eastAsia="Calibri"/>
                <w:bCs/>
                <w:color w:val="000000"/>
                <w:spacing w:val="4"/>
                <w:sz w:val="24"/>
                <w:szCs w:val="24"/>
                <w:shd w:val="clear" w:color="auto" w:fill="FFFFFF"/>
              </w:rPr>
              <w:t xml:space="preserve"> Казахстан.</w:t>
            </w:r>
          </w:p>
        </w:tc>
      </w:tr>
      <w:tr w:rsidR="007F7533" w:rsidTr="007F753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533" w:rsidRPr="00C623B8" w:rsidRDefault="007F7533" w:rsidP="006E437E">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166704" w:rsidRPr="00B6162C" w:rsidRDefault="00166704" w:rsidP="003F62BA">
            <w:pPr>
              <w:pStyle w:val="a4"/>
              <w:spacing w:before="240" w:after="120" w:line="240" w:lineRule="auto"/>
              <w:ind w:left="360"/>
              <w:jc w:val="left"/>
              <w:rPr>
                <w:rFonts w:ascii="Times New Roman" w:eastAsia="Times New Roman" w:hAnsi="Times New Roman"/>
                <w:b/>
                <w:sz w:val="24"/>
                <w:szCs w:val="24"/>
              </w:rPr>
            </w:pPr>
          </w:p>
        </w:tc>
      </w:tr>
    </w:tbl>
    <w:p w:rsidR="004021A8" w:rsidRPr="00C623B8" w:rsidRDefault="004021A8" w:rsidP="004021A8">
      <w:pPr>
        <w:ind w:firstLine="397"/>
        <w:textAlignment w:val="baseline"/>
      </w:pPr>
      <w:r>
        <w:t> </w:t>
      </w:r>
    </w:p>
    <w:p w:rsidR="00FB4481" w:rsidRPr="007F7533" w:rsidRDefault="00FB4481"/>
    <w:sectPr w:rsidR="00FB4481" w:rsidRPr="007F7533" w:rsidSect="00E00D9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62F"/>
    <w:multiLevelType w:val="hybridMultilevel"/>
    <w:tmpl w:val="5FF80A08"/>
    <w:lvl w:ilvl="0" w:tplc="306639E0">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004015C"/>
    <w:multiLevelType w:val="multilevel"/>
    <w:tmpl w:val="FC724F5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7A1E5A"/>
    <w:multiLevelType w:val="multilevel"/>
    <w:tmpl w:val="CA86FA70"/>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abstractNum w:abstractNumId="3">
    <w:nsid w:val="2A3B53B0"/>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8957118"/>
    <w:multiLevelType w:val="multilevel"/>
    <w:tmpl w:val="FC724F5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453A3C"/>
    <w:multiLevelType w:val="hybridMultilevel"/>
    <w:tmpl w:val="6AAE2766"/>
    <w:lvl w:ilvl="0" w:tplc="E3444B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num w:numId="1">
    <w:abstractNumId w:val="7"/>
  </w:num>
  <w:num w:numId="2">
    <w:abstractNumId w:val="0"/>
  </w:num>
  <w:num w:numId="3">
    <w:abstractNumId w:val="6"/>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155A4"/>
    <w:rsid w:val="00043F6A"/>
    <w:rsid w:val="000B6934"/>
    <w:rsid w:val="000C0D8D"/>
    <w:rsid w:val="00164C35"/>
    <w:rsid w:val="00166704"/>
    <w:rsid w:val="0017430A"/>
    <w:rsid w:val="001E33E6"/>
    <w:rsid w:val="002269D5"/>
    <w:rsid w:val="00271B39"/>
    <w:rsid w:val="002A0BBB"/>
    <w:rsid w:val="00341B19"/>
    <w:rsid w:val="003B1276"/>
    <w:rsid w:val="003F62BA"/>
    <w:rsid w:val="004021A8"/>
    <w:rsid w:val="00464E98"/>
    <w:rsid w:val="00594BA1"/>
    <w:rsid w:val="005D247D"/>
    <w:rsid w:val="005D4EB3"/>
    <w:rsid w:val="005F2697"/>
    <w:rsid w:val="006107F1"/>
    <w:rsid w:val="00643204"/>
    <w:rsid w:val="00655A88"/>
    <w:rsid w:val="006D2CC3"/>
    <w:rsid w:val="007777A3"/>
    <w:rsid w:val="00785B81"/>
    <w:rsid w:val="007F7533"/>
    <w:rsid w:val="00897353"/>
    <w:rsid w:val="00897AAB"/>
    <w:rsid w:val="008B48F3"/>
    <w:rsid w:val="008E2140"/>
    <w:rsid w:val="00904CA0"/>
    <w:rsid w:val="00933437"/>
    <w:rsid w:val="009511A3"/>
    <w:rsid w:val="00976EBB"/>
    <w:rsid w:val="009D399E"/>
    <w:rsid w:val="00A23004"/>
    <w:rsid w:val="00A46780"/>
    <w:rsid w:val="00A479D5"/>
    <w:rsid w:val="00A92B02"/>
    <w:rsid w:val="00B23CA7"/>
    <w:rsid w:val="00B6162C"/>
    <w:rsid w:val="00BC4418"/>
    <w:rsid w:val="00C54063"/>
    <w:rsid w:val="00C83FCB"/>
    <w:rsid w:val="00CA0B3B"/>
    <w:rsid w:val="00CF4051"/>
    <w:rsid w:val="00D334F2"/>
    <w:rsid w:val="00D61875"/>
    <w:rsid w:val="00D96BFE"/>
    <w:rsid w:val="00E00D90"/>
    <w:rsid w:val="00E07668"/>
    <w:rsid w:val="00E153A6"/>
    <w:rsid w:val="00EA1DB3"/>
    <w:rsid w:val="00F30DAA"/>
    <w:rsid w:val="00F4383D"/>
    <w:rsid w:val="00F9353D"/>
    <w:rsid w:val="00FB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7F7533"/>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7F7533"/>
    <w:rPr>
      <w:rFonts w:eastAsiaTheme="minorEastAsia"/>
      <w:lang w:eastAsia="ru-RU"/>
    </w:rPr>
  </w:style>
  <w:style w:type="character" w:customStyle="1" w:styleId="1">
    <w:name w:val="Основной текст Знак1"/>
    <w:basedOn w:val="a0"/>
    <w:link w:val="a6"/>
    <w:uiPriority w:val="99"/>
    <w:rsid w:val="00643204"/>
    <w:rPr>
      <w:rFonts w:ascii="Times New Roman" w:hAnsi="Times New Roman" w:cs="Times New Roman"/>
      <w:spacing w:val="3"/>
      <w:sz w:val="21"/>
      <w:szCs w:val="21"/>
      <w:shd w:val="clear" w:color="auto" w:fill="FFFFFF"/>
    </w:rPr>
  </w:style>
  <w:style w:type="paragraph" w:styleId="a6">
    <w:name w:val="Body Text"/>
    <w:basedOn w:val="a"/>
    <w:link w:val="1"/>
    <w:uiPriority w:val="99"/>
    <w:rsid w:val="00643204"/>
    <w:pPr>
      <w:widowControl w:val="0"/>
      <w:shd w:val="clear" w:color="auto" w:fill="FFFFFF"/>
      <w:spacing w:line="274" w:lineRule="exact"/>
    </w:pPr>
    <w:rPr>
      <w:rFonts w:eastAsiaTheme="minorHAnsi"/>
      <w:color w:val="auto"/>
      <w:spacing w:val="3"/>
      <w:sz w:val="21"/>
      <w:szCs w:val="21"/>
      <w:lang w:eastAsia="en-US"/>
    </w:rPr>
  </w:style>
  <w:style w:type="character" w:customStyle="1" w:styleId="a7">
    <w:name w:val="Основной текст Знак"/>
    <w:basedOn w:val="a0"/>
    <w:uiPriority w:val="99"/>
    <w:semiHidden/>
    <w:rsid w:val="00643204"/>
    <w:rPr>
      <w:rFonts w:ascii="Times New Roman" w:eastAsia="Times New Roman" w:hAnsi="Times New Roman" w:cs="Times New Roman"/>
      <w:color w:val="000000"/>
      <w:sz w:val="24"/>
      <w:szCs w:val="24"/>
      <w:lang w:eastAsia="ru-RU"/>
    </w:rPr>
  </w:style>
  <w:style w:type="table" w:styleId="a8">
    <w:name w:val="Table Grid"/>
    <w:basedOn w:val="a1"/>
    <w:uiPriority w:val="39"/>
    <w:rsid w:val="00E0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Aldabergen Serikbayev</cp:lastModifiedBy>
  <cp:revision>5</cp:revision>
  <dcterms:created xsi:type="dcterms:W3CDTF">2022-08-17T07:45:00Z</dcterms:created>
  <dcterms:modified xsi:type="dcterms:W3CDTF">2022-08-22T04:27:00Z</dcterms:modified>
</cp:coreProperties>
</file>