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BEC" w:rsidRDefault="00F24BEC" w:rsidP="00F24BEC">
      <w:pPr>
        <w:spacing w:after="0" w:line="240" w:lineRule="auto"/>
        <w:jc w:val="center"/>
        <w:rPr>
          <w:rFonts w:ascii="Times New Roman" w:eastAsia="Times New Roman" w:hAnsi="Times New Roman" w:cs="Times New Roman"/>
          <w:b/>
          <w:sz w:val="28"/>
          <w:szCs w:val="28"/>
          <w:lang w:val="kk-KZ" w:eastAsia="ru-RU"/>
        </w:rPr>
      </w:pPr>
    </w:p>
    <w:p w:rsidR="00FE43C6" w:rsidRPr="00FE43C6" w:rsidRDefault="00FE43C6" w:rsidP="00F24BEC">
      <w:pPr>
        <w:spacing w:after="0" w:line="240" w:lineRule="auto"/>
        <w:jc w:val="center"/>
        <w:rPr>
          <w:rFonts w:ascii="Times New Roman" w:eastAsia="Times New Roman" w:hAnsi="Times New Roman" w:cs="Times New Roman"/>
          <w:b/>
          <w:sz w:val="28"/>
          <w:szCs w:val="28"/>
          <w:lang w:val="kk-KZ" w:eastAsia="ru-RU"/>
        </w:rPr>
      </w:pPr>
      <w:r w:rsidRPr="00FE43C6">
        <w:rPr>
          <w:rFonts w:ascii="Times New Roman" w:eastAsia="Times New Roman" w:hAnsi="Times New Roman" w:cs="Times New Roman"/>
          <w:b/>
          <w:sz w:val="28"/>
          <w:szCs w:val="28"/>
          <w:lang w:val="kk-KZ" w:eastAsia="ru-RU"/>
        </w:rPr>
        <w:t>Сатып алынатын қызметтердің техникалық ерекшелігі</w:t>
      </w:r>
    </w:p>
    <w:p w:rsidR="00FE43C6" w:rsidRPr="00FE43C6" w:rsidRDefault="00FE43C6" w:rsidP="00FE43C6">
      <w:pPr>
        <w:spacing w:after="0" w:line="240" w:lineRule="auto"/>
        <w:jc w:val="center"/>
        <w:rPr>
          <w:rFonts w:ascii="Times New Roman" w:eastAsia="Times New Roman" w:hAnsi="Times New Roman" w:cs="Times New Roman"/>
          <w:b/>
          <w:sz w:val="28"/>
          <w:szCs w:val="28"/>
          <w:lang w:val="kk-KZ" w:eastAsia="ru-RU"/>
        </w:rPr>
      </w:pP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 </w:t>
      </w: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Тапсырыс берушінің атауы: «Қазтелерадио» АҚ</w:t>
      </w:r>
      <w:r w:rsidR="0021378C">
        <w:rPr>
          <w:rFonts w:ascii="Times New Roman" w:eastAsia="Times New Roman" w:hAnsi="Times New Roman" w:cs="Times New Roman"/>
          <w:sz w:val="28"/>
          <w:szCs w:val="28"/>
          <w:lang w:val="kk-KZ" w:eastAsia="ru-RU"/>
        </w:rPr>
        <w:t xml:space="preserve"> «Астана» филиалы</w:t>
      </w: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Ұйымдастырушының атауы: «Қазтелерадио» АҚ</w:t>
      </w: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Конкурстың № __________________________________</w:t>
      </w:r>
    </w:p>
    <w:p w:rsidR="00D16AD3" w:rsidRPr="00D16AD3" w:rsidRDefault="00D16AD3" w:rsidP="00FE43C6">
      <w:pPr>
        <w:spacing w:after="0" w:line="240" w:lineRule="auto"/>
        <w:ind w:firstLine="39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Конкурстың атауы: </w:t>
      </w:r>
      <w:r w:rsidRPr="00D16AD3">
        <w:rPr>
          <w:rFonts w:ascii="Times New Roman" w:hAnsi="Times New Roman" w:cs="Times New Roman"/>
          <w:sz w:val="28"/>
          <w:szCs w:val="28"/>
          <w:u w:val="single"/>
          <w:lang w:val="kk-KZ"/>
        </w:rPr>
        <w:t>Жеделдетілген/курьерлік пошталық байланыс бойынша қызметтер</w:t>
      </w:r>
      <w:r w:rsidRPr="00D16AD3">
        <w:rPr>
          <w:rFonts w:ascii="Times New Roman" w:eastAsia="Times New Roman" w:hAnsi="Times New Roman" w:cs="Times New Roman"/>
          <w:sz w:val="28"/>
          <w:szCs w:val="28"/>
          <w:lang w:val="kk-KZ" w:eastAsia="ru-RU"/>
        </w:rPr>
        <w:t xml:space="preserve"> </w:t>
      </w: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Лоттың № ______________________________________</w:t>
      </w:r>
    </w:p>
    <w:p w:rsidR="00FE43C6" w:rsidRPr="00FE43C6" w:rsidRDefault="00FE43C6" w:rsidP="00FE43C6">
      <w:pPr>
        <w:shd w:val="clear" w:color="auto" w:fill="FFFFFF"/>
        <w:spacing w:before="150" w:after="0" w:line="240" w:lineRule="auto"/>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 xml:space="preserve">      Лоттың атауы:</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3"/>
        <w:gridCol w:w="5103"/>
      </w:tblGrid>
      <w:tr w:rsidR="00FE43C6" w:rsidRPr="00900E17" w:rsidTr="00CB6BA8">
        <w:tc>
          <w:tcPr>
            <w:tcW w:w="4403" w:type="dxa"/>
            <w:tcMar>
              <w:top w:w="105" w:type="dxa"/>
              <w:left w:w="150" w:type="dxa"/>
              <w:bottom w:w="105" w:type="dxa"/>
              <w:right w:w="150" w:type="dxa"/>
            </w:tcMar>
            <w:hideMark/>
          </w:tcPr>
          <w:p w:rsidR="00FE43C6" w:rsidRPr="00FE43C6" w:rsidRDefault="00FE43C6" w:rsidP="00CB6BA8">
            <w:pPr>
              <w:spacing w:after="0" w:line="240" w:lineRule="auto"/>
              <w:textAlignment w:val="baseline"/>
              <w:rPr>
                <w:rFonts w:ascii="Times New Roman" w:hAnsi="Times New Roman" w:cs="Times New Roman"/>
                <w:sz w:val="28"/>
                <w:szCs w:val="28"/>
                <w:lang w:val="kk-KZ"/>
              </w:rPr>
            </w:pPr>
            <w:r w:rsidRPr="00FE43C6">
              <w:rPr>
                <w:rFonts w:ascii="Times New Roman" w:hAnsi="Times New Roman" w:cs="Times New Roman"/>
                <w:sz w:val="28"/>
                <w:szCs w:val="28"/>
                <w:lang w:val="kk-KZ"/>
              </w:rPr>
              <w:t>Тауарлардың, жұмыстардың, көрсетілетін қызметтердің бірыңғай номенклатуралық анықтамалығы кодының атауы*</w:t>
            </w:r>
          </w:p>
        </w:tc>
        <w:tc>
          <w:tcPr>
            <w:tcW w:w="5103" w:type="dxa"/>
            <w:tcMar>
              <w:top w:w="105" w:type="dxa"/>
              <w:left w:w="150" w:type="dxa"/>
              <w:bottom w:w="105" w:type="dxa"/>
              <w:right w:w="150" w:type="dxa"/>
            </w:tcMar>
          </w:tcPr>
          <w:p w:rsidR="00E91248" w:rsidRDefault="00E91248" w:rsidP="00CB6BA8">
            <w:pPr>
              <w:spacing w:after="0" w:line="240" w:lineRule="auto"/>
              <w:rPr>
                <w:rFonts w:ascii="Times New Roman" w:hAnsi="Times New Roman" w:cs="Times New Roman"/>
                <w:color w:val="000000" w:themeColor="text1"/>
                <w:sz w:val="28"/>
                <w:szCs w:val="28"/>
                <w:lang w:val="kk-KZ"/>
              </w:rPr>
            </w:pPr>
          </w:p>
          <w:p w:rsidR="00FE43C6" w:rsidRPr="00FE43C6" w:rsidRDefault="00E91248" w:rsidP="00CB6BA8">
            <w:pPr>
              <w:spacing w:after="0" w:line="240" w:lineRule="auto"/>
              <w:rPr>
                <w:rFonts w:ascii="Times New Roman" w:eastAsia="Times New Roman" w:hAnsi="Times New Roman" w:cs="Times New Roman"/>
                <w:sz w:val="28"/>
                <w:szCs w:val="28"/>
                <w:lang w:val="kk-KZ" w:eastAsia="ru-RU"/>
              </w:rPr>
            </w:pPr>
            <w:r w:rsidRPr="00AE6379">
              <w:rPr>
                <w:rFonts w:ascii="Times New Roman" w:hAnsi="Times New Roman" w:cs="Times New Roman"/>
                <w:color w:val="000000" w:themeColor="text1"/>
                <w:sz w:val="28"/>
                <w:szCs w:val="28"/>
              </w:rPr>
              <w:t>532011.110.000000</w:t>
            </w:r>
          </w:p>
        </w:tc>
      </w:tr>
      <w:tr w:rsidR="00E91248" w:rsidRPr="00FE43C6" w:rsidTr="00CB6BA8">
        <w:tc>
          <w:tcPr>
            <w:tcW w:w="4403" w:type="dxa"/>
            <w:tcMar>
              <w:top w:w="105" w:type="dxa"/>
              <w:left w:w="150" w:type="dxa"/>
              <w:bottom w:w="105" w:type="dxa"/>
              <w:right w:w="150" w:type="dxa"/>
            </w:tcMar>
            <w:hideMark/>
          </w:tcPr>
          <w:p w:rsidR="00E91248" w:rsidRPr="00FE43C6" w:rsidRDefault="00E91248"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Қызметтің</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атауы</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E91248" w:rsidRPr="00E91248" w:rsidRDefault="00E91248" w:rsidP="00E91248">
            <w:pPr>
              <w:spacing w:after="0" w:line="240" w:lineRule="auto"/>
              <w:ind w:firstLine="397"/>
              <w:jc w:val="both"/>
              <w:rPr>
                <w:rFonts w:ascii="Times New Roman" w:eastAsia="Times New Roman" w:hAnsi="Times New Roman" w:cs="Times New Roman"/>
                <w:sz w:val="28"/>
                <w:szCs w:val="28"/>
                <w:lang w:val="kk-KZ" w:eastAsia="ru-RU"/>
              </w:rPr>
            </w:pPr>
            <w:r w:rsidRPr="00E91248">
              <w:rPr>
                <w:rFonts w:ascii="Times New Roman" w:hAnsi="Times New Roman" w:cs="Times New Roman"/>
                <w:sz w:val="28"/>
                <w:szCs w:val="28"/>
                <w:lang w:val="kk-KZ"/>
              </w:rPr>
              <w:t>Жеделдетілген/курьерлік пошталық байланыс бойынша қызметтер</w:t>
            </w:r>
            <w:r w:rsidRPr="00E91248">
              <w:rPr>
                <w:rFonts w:ascii="Times New Roman" w:eastAsia="Times New Roman" w:hAnsi="Times New Roman" w:cs="Times New Roman"/>
                <w:sz w:val="28"/>
                <w:szCs w:val="28"/>
                <w:lang w:val="kk-KZ" w:eastAsia="ru-RU"/>
              </w:rPr>
              <w:t xml:space="preserve"> </w:t>
            </w:r>
          </w:p>
        </w:tc>
      </w:tr>
      <w:tr w:rsidR="00E91248" w:rsidRPr="00FE43C6" w:rsidTr="00CB6BA8">
        <w:tc>
          <w:tcPr>
            <w:tcW w:w="4403" w:type="dxa"/>
            <w:tcMar>
              <w:top w:w="105" w:type="dxa"/>
              <w:left w:w="150" w:type="dxa"/>
              <w:bottom w:w="105" w:type="dxa"/>
              <w:right w:w="150" w:type="dxa"/>
            </w:tcMar>
            <w:hideMark/>
          </w:tcPr>
          <w:p w:rsidR="00E91248" w:rsidRPr="00FE43C6" w:rsidRDefault="00E91248"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Өлшем</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бірлігі</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E91248" w:rsidRPr="00E91248" w:rsidRDefault="00E91248" w:rsidP="00FF73A5">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қызмет</w:t>
            </w:r>
          </w:p>
        </w:tc>
      </w:tr>
      <w:tr w:rsidR="00E91248" w:rsidRPr="00FE43C6" w:rsidTr="00CB6BA8">
        <w:tc>
          <w:tcPr>
            <w:tcW w:w="4403" w:type="dxa"/>
            <w:tcMar>
              <w:top w:w="105" w:type="dxa"/>
              <w:left w:w="150" w:type="dxa"/>
              <w:bottom w:w="105" w:type="dxa"/>
              <w:right w:w="150" w:type="dxa"/>
            </w:tcMar>
            <w:hideMark/>
          </w:tcPr>
          <w:p w:rsidR="00E91248" w:rsidRPr="00FE43C6" w:rsidRDefault="00E91248" w:rsidP="00CB6BA8">
            <w:pPr>
              <w:spacing w:after="0" w:line="240" w:lineRule="auto"/>
              <w:textAlignment w:val="baseline"/>
              <w:rPr>
                <w:rFonts w:ascii="Times New Roman" w:hAnsi="Times New Roman" w:cs="Times New Roman"/>
                <w:sz w:val="28"/>
                <w:szCs w:val="28"/>
              </w:rPr>
            </w:pPr>
            <w:r w:rsidRPr="00FE43C6">
              <w:rPr>
                <w:rFonts w:ascii="Times New Roman" w:hAnsi="Times New Roman" w:cs="Times New Roman"/>
                <w:sz w:val="28"/>
                <w:szCs w:val="28"/>
              </w:rPr>
              <w:t>Саны (</w:t>
            </w:r>
            <w:proofErr w:type="spellStart"/>
            <w:r w:rsidRPr="00FE43C6">
              <w:rPr>
                <w:rFonts w:ascii="Times New Roman" w:hAnsi="Times New Roman" w:cs="Times New Roman"/>
                <w:sz w:val="28"/>
                <w:szCs w:val="28"/>
              </w:rPr>
              <w:t>көлемі</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E91248" w:rsidRPr="00E91248" w:rsidRDefault="00E91248" w:rsidP="00FF73A5">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r w:rsidR="00A03F60">
              <w:rPr>
                <w:rFonts w:ascii="Times New Roman" w:eastAsia="Times New Roman" w:hAnsi="Times New Roman" w:cs="Times New Roman"/>
                <w:sz w:val="28"/>
                <w:szCs w:val="28"/>
                <w:lang w:val="kk-KZ" w:eastAsia="ru-RU"/>
              </w:rPr>
              <w:t>02</w:t>
            </w:r>
            <w:r w:rsidR="00A03F60" w:rsidRPr="00494335">
              <w:rPr>
                <w:rFonts w:ascii="Times New Roman" w:eastAsia="Times New Roman" w:hAnsi="Times New Roman" w:cs="Times New Roman"/>
                <w:sz w:val="24"/>
                <w:szCs w:val="28"/>
                <w:lang w:val="kk-KZ" w:eastAsia="ru-RU"/>
              </w:rPr>
              <w:t xml:space="preserve"> </w:t>
            </w:r>
            <w:proofErr w:type="spellStart"/>
            <w:r w:rsidR="00A03F60" w:rsidRPr="00494335">
              <w:rPr>
                <w:rStyle w:val="ypks7kbdpwfgdykd3qb9"/>
                <w:rFonts w:ascii="Times New Roman" w:hAnsi="Times New Roman" w:cs="Times New Roman"/>
                <w:sz w:val="28"/>
              </w:rPr>
              <w:t>жөнелтілімдер</w:t>
            </w:r>
            <w:proofErr w:type="spellEnd"/>
          </w:p>
        </w:tc>
      </w:tr>
      <w:tr w:rsidR="00E91248" w:rsidRPr="00FE43C6" w:rsidTr="00CB6BA8">
        <w:tc>
          <w:tcPr>
            <w:tcW w:w="4403" w:type="dxa"/>
            <w:tcMar>
              <w:top w:w="105" w:type="dxa"/>
              <w:left w:w="150" w:type="dxa"/>
              <w:bottom w:w="105" w:type="dxa"/>
              <w:right w:w="150" w:type="dxa"/>
            </w:tcMar>
            <w:hideMark/>
          </w:tcPr>
          <w:p w:rsidR="00E91248" w:rsidRPr="00FE43C6" w:rsidRDefault="00E91248"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Қосы</w:t>
            </w:r>
            <w:proofErr w:type="spellEnd"/>
            <w:r w:rsidRPr="00FE43C6">
              <w:rPr>
                <w:rFonts w:ascii="Times New Roman" w:hAnsi="Times New Roman" w:cs="Times New Roman"/>
                <w:sz w:val="28"/>
                <w:szCs w:val="28"/>
                <w:lang w:val="kk-KZ"/>
              </w:rPr>
              <w:t>мша</w:t>
            </w:r>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құн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салығын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қоспағанда</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бірлі</w:t>
            </w:r>
            <w:proofErr w:type="gramStart"/>
            <w:r w:rsidRPr="00FE43C6">
              <w:rPr>
                <w:rFonts w:ascii="Times New Roman" w:hAnsi="Times New Roman" w:cs="Times New Roman"/>
                <w:sz w:val="28"/>
                <w:szCs w:val="28"/>
              </w:rPr>
              <w:t>к</w:t>
            </w:r>
            <w:proofErr w:type="spellEnd"/>
            <w:proofErr w:type="gram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бағасы</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E91248" w:rsidRDefault="00E91248" w:rsidP="00FF73A5">
            <w:pPr>
              <w:spacing w:after="0" w:line="240" w:lineRule="auto"/>
              <w:rPr>
                <w:rFonts w:ascii="Times New Roman" w:hAnsi="Times New Roman" w:cs="Times New Roman"/>
                <w:color w:val="000000"/>
                <w:sz w:val="28"/>
                <w:szCs w:val="28"/>
                <w:lang w:val="kk-KZ"/>
              </w:rPr>
            </w:pPr>
          </w:p>
          <w:p w:rsidR="00E91248" w:rsidRPr="00E91248" w:rsidRDefault="00E91248" w:rsidP="00FF73A5">
            <w:pPr>
              <w:spacing w:after="0" w:line="240" w:lineRule="auto"/>
              <w:rPr>
                <w:rFonts w:ascii="Times New Roman" w:eastAsia="Times New Roman" w:hAnsi="Times New Roman" w:cs="Times New Roman"/>
                <w:sz w:val="28"/>
                <w:szCs w:val="28"/>
                <w:lang w:val="kk-KZ" w:eastAsia="ru-RU"/>
              </w:rPr>
            </w:pPr>
          </w:p>
        </w:tc>
      </w:tr>
      <w:tr w:rsidR="00E91248" w:rsidRPr="00FE43C6" w:rsidTr="00CB6BA8">
        <w:tc>
          <w:tcPr>
            <w:tcW w:w="4403" w:type="dxa"/>
            <w:tcMar>
              <w:top w:w="105" w:type="dxa"/>
              <w:left w:w="150" w:type="dxa"/>
              <w:bottom w:w="105" w:type="dxa"/>
              <w:right w:w="150" w:type="dxa"/>
            </w:tcMar>
            <w:hideMark/>
          </w:tcPr>
          <w:p w:rsidR="00E91248" w:rsidRPr="00FE43C6" w:rsidRDefault="00E91248"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Қосы</w:t>
            </w:r>
            <w:proofErr w:type="spellEnd"/>
            <w:r w:rsidRPr="00FE43C6">
              <w:rPr>
                <w:rFonts w:ascii="Times New Roman" w:hAnsi="Times New Roman" w:cs="Times New Roman"/>
                <w:sz w:val="28"/>
                <w:szCs w:val="28"/>
                <w:lang w:val="kk-KZ"/>
              </w:rPr>
              <w:t>мша</w:t>
            </w:r>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құн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салығын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қоспағанда</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сатып</w:t>
            </w:r>
            <w:proofErr w:type="spellEnd"/>
            <w:r w:rsidRPr="00FE43C6">
              <w:rPr>
                <w:rFonts w:ascii="Times New Roman" w:hAnsi="Times New Roman" w:cs="Times New Roman"/>
                <w:sz w:val="28"/>
                <w:szCs w:val="28"/>
              </w:rPr>
              <w:t xml:space="preserve"> </w:t>
            </w:r>
            <w:proofErr w:type="spellStart"/>
            <w:proofErr w:type="gramStart"/>
            <w:r w:rsidRPr="00FE43C6">
              <w:rPr>
                <w:rFonts w:ascii="Times New Roman" w:hAnsi="Times New Roman" w:cs="Times New Roman"/>
                <w:sz w:val="28"/>
                <w:szCs w:val="28"/>
              </w:rPr>
              <w:t>алу</w:t>
            </w:r>
            <w:proofErr w:type="gramEnd"/>
            <w:r w:rsidRPr="00FE43C6">
              <w:rPr>
                <w:rFonts w:ascii="Times New Roman" w:hAnsi="Times New Roman" w:cs="Times New Roman"/>
                <w:sz w:val="28"/>
                <w:szCs w:val="28"/>
              </w:rPr>
              <w:t>ға</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бөлінген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жалпы</w:t>
            </w:r>
            <w:proofErr w:type="spellEnd"/>
            <w:r w:rsidRPr="00FE43C6">
              <w:rPr>
                <w:rFonts w:ascii="Times New Roman" w:hAnsi="Times New Roman" w:cs="Times New Roman"/>
                <w:sz w:val="28"/>
                <w:szCs w:val="28"/>
              </w:rPr>
              <w:t xml:space="preserve"> сома*</w:t>
            </w:r>
          </w:p>
        </w:tc>
        <w:tc>
          <w:tcPr>
            <w:tcW w:w="5103" w:type="dxa"/>
            <w:tcMar>
              <w:top w:w="105" w:type="dxa"/>
              <w:left w:w="150" w:type="dxa"/>
              <w:bottom w:w="105" w:type="dxa"/>
              <w:right w:w="150" w:type="dxa"/>
            </w:tcMar>
          </w:tcPr>
          <w:p w:rsidR="00E91248" w:rsidRDefault="00E91248" w:rsidP="00FF73A5">
            <w:pPr>
              <w:spacing w:after="0" w:line="240" w:lineRule="auto"/>
              <w:rPr>
                <w:rFonts w:ascii="Times New Roman" w:hAnsi="Times New Roman" w:cs="Times New Roman"/>
                <w:color w:val="000000"/>
                <w:sz w:val="28"/>
                <w:szCs w:val="28"/>
                <w:lang w:val="kk-KZ"/>
              </w:rPr>
            </w:pPr>
          </w:p>
          <w:p w:rsidR="00E91248" w:rsidRPr="00E43AB7" w:rsidRDefault="00E91248" w:rsidP="00FF73A5">
            <w:pPr>
              <w:spacing w:after="0" w:line="240" w:lineRule="auto"/>
              <w:rPr>
                <w:rFonts w:ascii="Times New Roman" w:eastAsia="Times New Roman" w:hAnsi="Times New Roman" w:cs="Times New Roman"/>
                <w:sz w:val="28"/>
                <w:szCs w:val="28"/>
                <w:lang w:eastAsia="ru-RU"/>
              </w:rPr>
            </w:pPr>
          </w:p>
        </w:tc>
      </w:tr>
      <w:tr w:rsidR="00E91248" w:rsidRPr="00FE43C6" w:rsidTr="00CB6BA8">
        <w:tc>
          <w:tcPr>
            <w:tcW w:w="4403" w:type="dxa"/>
            <w:tcMar>
              <w:top w:w="105" w:type="dxa"/>
              <w:left w:w="150" w:type="dxa"/>
              <w:bottom w:w="105" w:type="dxa"/>
              <w:right w:w="150" w:type="dxa"/>
            </w:tcMar>
            <w:hideMark/>
          </w:tcPr>
          <w:p w:rsidR="00E91248" w:rsidRPr="00E91248" w:rsidRDefault="00E91248" w:rsidP="00CB6BA8">
            <w:pPr>
              <w:spacing w:after="0" w:line="240" w:lineRule="auto"/>
              <w:textAlignment w:val="baseline"/>
              <w:rPr>
                <w:rFonts w:ascii="Times New Roman" w:hAnsi="Times New Roman" w:cs="Times New Roman"/>
                <w:sz w:val="28"/>
                <w:szCs w:val="28"/>
              </w:rPr>
            </w:pPr>
            <w:proofErr w:type="spellStart"/>
            <w:r w:rsidRPr="00E91248">
              <w:rPr>
                <w:rFonts w:ascii="Times New Roman" w:hAnsi="Times New Roman" w:cs="Times New Roman"/>
                <w:sz w:val="28"/>
                <w:szCs w:val="28"/>
              </w:rPr>
              <w:t>Қызметтерді</w:t>
            </w:r>
            <w:proofErr w:type="spellEnd"/>
            <w:r w:rsidRPr="00E91248">
              <w:rPr>
                <w:rFonts w:ascii="Times New Roman" w:hAnsi="Times New Roman" w:cs="Times New Roman"/>
                <w:sz w:val="28"/>
                <w:szCs w:val="28"/>
              </w:rPr>
              <w:t xml:space="preserve"> </w:t>
            </w:r>
            <w:proofErr w:type="spellStart"/>
            <w:r w:rsidRPr="00E91248">
              <w:rPr>
                <w:rFonts w:ascii="Times New Roman" w:hAnsi="Times New Roman" w:cs="Times New Roman"/>
                <w:sz w:val="28"/>
                <w:szCs w:val="28"/>
              </w:rPr>
              <w:t>көрсету</w:t>
            </w:r>
            <w:proofErr w:type="spellEnd"/>
            <w:r w:rsidRPr="00E91248">
              <w:rPr>
                <w:rFonts w:ascii="Times New Roman" w:hAnsi="Times New Roman" w:cs="Times New Roman"/>
                <w:sz w:val="28"/>
                <w:szCs w:val="28"/>
              </w:rPr>
              <w:t xml:space="preserve"> </w:t>
            </w:r>
            <w:proofErr w:type="spellStart"/>
            <w:r w:rsidRPr="00E91248">
              <w:rPr>
                <w:rFonts w:ascii="Times New Roman" w:hAnsi="Times New Roman" w:cs="Times New Roman"/>
                <w:sz w:val="28"/>
                <w:szCs w:val="28"/>
              </w:rPr>
              <w:t>мерзі</w:t>
            </w:r>
            <w:proofErr w:type="gramStart"/>
            <w:r w:rsidRPr="00E91248">
              <w:rPr>
                <w:rFonts w:ascii="Times New Roman" w:hAnsi="Times New Roman" w:cs="Times New Roman"/>
                <w:sz w:val="28"/>
                <w:szCs w:val="28"/>
              </w:rPr>
              <w:t>м</w:t>
            </w:r>
            <w:proofErr w:type="gramEnd"/>
            <w:r w:rsidRPr="00E91248">
              <w:rPr>
                <w:rFonts w:ascii="Times New Roman" w:hAnsi="Times New Roman" w:cs="Times New Roman"/>
                <w:sz w:val="28"/>
                <w:szCs w:val="28"/>
              </w:rPr>
              <w:t>і</w:t>
            </w:r>
            <w:proofErr w:type="spellEnd"/>
            <w:r w:rsidRPr="00E91248">
              <w:rPr>
                <w:rFonts w:ascii="Times New Roman" w:hAnsi="Times New Roman" w:cs="Times New Roman"/>
                <w:sz w:val="28"/>
                <w:szCs w:val="28"/>
              </w:rPr>
              <w:t>*</w:t>
            </w:r>
          </w:p>
        </w:tc>
        <w:tc>
          <w:tcPr>
            <w:tcW w:w="5103" w:type="dxa"/>
            <w:tcMar>
              <w:top w:w="105" w:type="dxa"/>
              <w:left w:w="150" w:type="dxa"/>
              <w:bottom w:w="105" w:type="dxa"/>
              <w:right w:w="150" w:type="dxa"/>
            </w:tcMar>
          </w:tcPr>
          <w:p w:rsidR="00E91248" w:rsidRPr="00E91248" w:rsidRDefault="00E91248" w:rsidP="00E912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1F1F1F"/>
                <w:sz w:val="28"/>
                <w:szCs w:val="28"/>
                <w:lang w:val="ru-KG" w:eastAsia="ru-KG"/>
              </w:rPr>
            </w:pPr>
            <w:r w:rsidRPr="00E91248">
              <w:rPr>
                <w:rFonts w:ascii="Times New Roman" w:eastAsia="Times New Roman" w:hAnsi="Times New Roman" w:cs="Times New Roman"/>
                <w:color w:val="1F1F1F"/>
                <w:sz w:val="28"/>
                <w:szCs w:val="28"/>
                <w:lang w:val="kk-KZ" w:eastAsia="ru-KG"/>
              </w:rPr>
              <w:t>2026 жылдың 31 желтоқсанына дейін</w:t>
            </w:r>
          </w:p>
          <w:p w:rsidR="00E91248" w:rsidRPr="00E91248" w:rsidRDefault="00E91248" w:rsidP="00FF73A5">
            <w:pPr>
              <w:spacing w:after="0" w:line="240" w:lineRule="auto"/>
              <w:rPr>
                <w:rFonts w:ascii="Times New Roman" w:eastAsia="Times New Roman" w:hAnsi="Times New Roman" w:cs="Times New Roman"/>
                <w:sz w:val="28"/>
                <w:szCs w:val="28"/>
                <w:lang w:val="kk-KZ" w:eastAsia="ru-RU"/>
              </w:rPr>
            </w:pPr>
          </w:p>
        </w:tc>
      </w:tr>
      <w:tr w:rsidR="00E91248" w:rsidRPr="00FE43C6" w:rsidTr="00CB6BA8">
        <w:tc>
          <w:tcPr>
            <w:tcW w:w="4403" w:type="dxa"/>
            <w:tcMar>
              <w:top w:w="105" w:type="dxa"/>
              <w:left w:w="150" w:type="dxa"/>
              <w:bottom w:w="105" w:type="dxa"/>
              <w:right w:w="150" w:type="dxa"/>
            </w:tcMar>
            <w:hideMark/>
          </w:tcPr>
          <w:p w:rsidR="00E91248" w:rsidRPr="00FE43C6" w:rsidRDefault="00E91248"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Аванстық</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тө</w:t>
            </w:r>
            <w:proofErr w:type="gramStart"/>
            <w:r w:rsidRPr="00FE43C6">
              <w:rPr>
                <w:rFonts w:ascii="Times New Roman" w:hAnsi="Times New Roman" w:cs="Times New Roman"/>
                <w:sz w:val="28"/>
                <w:szCs w:val="28"/>
              </w:rPr>
              <w:t>лем</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м</w:t>
            </w:r>
            <w:proofErr w:type="gramEnd"/>
            <w:r w:rsidRPr="00FE43C6">
              <w:rPr>
                <w:rFonts w:ascii="Times New Roman" w:hAnsi="Times New Roman" w:cs="Times New Roman"/>
                <w:sz w:val="28"/>
                <w:szCs w:val="28"/>
              </w:rPr>
              <w:t>өлшері</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E91248" w:rsidRPr="00FE43C6" w:rsidRDefault="00E91248" w:rsidP="00CB6BA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0 %</w:t>
            </w:r>
          </w:p>
        </w:tc>
      </w:tr>
      <w:tr w:rsidR="00E91248" w:rsidRPr="00FE43C6" w:rsidTr="00CB6BA8">
        <w:tc>
          <w:tcPr>
            <w:tcW w:w="4403" w:type="dxa"/>
            <w:tcMar>
              <w:top w:w="105" w:type="dxa"/>
              <w:left w:w="150" w:type="dxa"/>
              <w:bottom w:w="105" w:type="dxa"/>
              <w:right w:w="150" w:type="dxa"/>
            </w:tcMar>
            <w:hideMark/>
          </w:tcPr>
          <w:p w:rsidR="00E91248" w:rsidRPr="00FE43C6" w:rsidRDefault="00E91248"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Кепілді</w:t>
            </w:r>
            <w:proofErr w:type="gramStart"/>
            <w:r w:rsidRPr="00FE43C6">
              <w:rPr>
                <w:rFonts w:ascii="Times New Roman" w:hAnsi="Times New Roman" w:cs="Times New Roman"/>
                <w:sz w:val="28"/>
                <w:szCs w:val="28"/>
              </w:rPr>
              <w:t>к</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мерз</w:t>
            </w:r>
            <w:proofErr w:type="gramEnd"/>
            <w:r w:rsidRPr="00FE43C6">
              <w:rPr>
                <w:rFonts w:ascii="Times New Roman" w:hAnsi="Times New Roman" w:cs="Times New Roman"/>
                <w:sz w:val="28"/>
                <w:szCs w:val="28"/>
              </w:rPr>
              <w:t>імі</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айлар</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hideMark/>
          </w:tcPr>
          <w:p w:rsidR="00E91248" w:rsidRPr="00FE43C6" w:rsidRDefault="00E91248" w:rsidP="00CB6BA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r w:rsidR="00E91248" w:rsidRPr="0021378C" w:rsidTr="00CB6BA8">
        <w:tc>
          <w:tcPr>
            <w:tcW w:w="4403" w:type="dxa"/>
            <w:tcMar>
              <w:top w:w="105" w:type="dxa"/>
              <w:left w:w="150" w:type="dxa"/>
              <w:bottom w:w="105" w:type="dxa"/>
              <w:right w:w="150" w:type="dxa"/>
            </w:tcMar>
            <w:hideMark/>
          </w:tcPr>
          <w:p w:rsidR="00E91248" w:rsidRPr="00FE43C6" w:rsidRDefault="00E91248"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Талап</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етілетін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сипаттамалардың</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параметрлердің</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және</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өзге</w:t>
            </w:r>
            <w:proofErr w:type="spellEnd"/>
            <w:r w:rsidRPr="00FE43C6">
              <w:rPr>
                <w:rFonts w:ascii="Times New Roman" w:hAnsi="Times New Roman" w:cs="Times New Roman"/>
                <w:sz w:val="28"/>
                <w:szCs w:val="28"/>
              </w:rPr>
              <w:t xml:space="preserve"> де </w:t>
            </w:r>
            <w:proofErr w:type="spellStart"/>
            <w:r w:rsidRPr="00FE43C6">
              <w:rPr>
                <w:rFonts w:ascii="Times New Roman" w:hAnsi="Times New Roman" w:cs="Times New Roman"/>
                <w:sz w:val="28"/>
                <w:szCs w:val="28"/>
              </w:rPr>
              <w:t>бастапқы</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деректердің</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сипатта</w:t>
            </w:r>
            <w:proofErr w:type="spellEnd"/>
            <w:r w:rsidRPr="00FE43C6">
              <w:rPr>
                <w:rFonts w:ascii="Times New Roman" w:hAnsi="Times New Roman" w:cs="Times New Roman"/>
                <w:sz w:val="28"/>
                <w:szCs w:val="28"/>
                <w:lang w:val="kk-KZ"/>
              </w:rPr>
              <w:t>лу</w:t>
            </w:r>
            <w:r w:rsidRPr="00FE43C6">
              <w:rPr>
                <w:rFonts w:ascii="Times New Roman" w:hAnsi="Times New Roman" w:cs="Times New Roman"/>
                <w:sz w:val="28"/>
                <w:szCs w:val="28"/>
              </w:rPr>
              <w:t>ы:</w:t>
            </w:r>
          </w:p>
        </w:tc>
        <w:tc>
          <w:tcPr>
            <w:tcW w:w="5103" w:type="dxa"/>
            <w:tcMar>
              <w:top w:w="105" w:type="dxa"/>
              <w:left w:w="150" w:type="dxa"/>
              <w:bottom w:w="105" w:type="dxa"/>
              <w:right w:w="150" w:type="dxa"/>
            </w:tcMar>
            <w:hideMark/>
          </w:tcPr>
          <w:p w:rsidR="00E91248" w:rsidRPr="00FE43C6" w:rsidRDefault="00E91248"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 xml:space="preserve"> </w:t>
            </w:r>
            <w:r w:rsidRPr="00FE43C6">
              <w:rPr>
                <w:rFonts w:ascii="Times New Roman" w:eastAsiaTheme="minorEastAsia" w:hAnsi="Times New Roman" w:cs="Times New Roman"/>
                <w:sz w:val="28"/>
                <w:szCs w:val="28"/>
                <w:lang w:val="kk-KZ" w:eastAsia="ru-RU"/>
              </w:rPr>
              <w:t xml:space="preserve">Орындаушы Тапсырыс берушіге осы техникалық ерекшеліктің 13 т. көрсетілген мекенжайға сай Қазақстан Республикасы, ТМД елдері және Алыс шетел бойынша маңызды және іскерлік сипаттағы жедел, сондай-ақ, бағалы жөнелтімдерді (бұдан әрі – жөнелтімдер) тасымалдау және жеткізу бойынша қызметтер ұсынуы </w:t>
            </w:r>
            <w:r w:rsidRPr="00FE43C6">
              <w:rPr>
                <w:rFonts w:ascii="Times New Roman" w:eastAsiaTheme="minorEastAsia" w:hAnsi="Times New Roman" w:cs="Times New Roman"/>
                <w:sz w:val="28"/>
                <w:szCs w:val="28"/>
                <w:lang w:val="kk-KZ" w:eastAsia="ru-RU"/>
              </w:rPr>
              <w:lastRenderedPageBreak/>
              <w:t>тиіс.</w:t>
            </w:r>
          </w:p>
          <w:p w:rsidR="00E91248" w:rsidRPr="00FE43C6" w:rsidRDefault="00E91248"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Орындаушының жұмыскерлері (өкілдері) – курьерлер және курьер-жүргізушілер.</w:t>
            </w:r>
          </w:p>
          <w:p w:rsidR="00E91248" w:rsidRPr="00FE43C6" w:rsidRDefault="00E91248"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Жөнелтімдер (пакеттер/сәлемдемелер хат-хабар, буып-түйілген немесе оларсыз тауар түріндегі салынымдары бар). Жөнелтпе құжаттардың жақсы сапасы (екінші және үшінші данадағы айқын сурет).</w:t>
            </w:r>
          </w:p>
          <w:p w:rsidR="00E91248" w:rsidRPr="00FE43C6" w:rsidRDefault="00E91248"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Заңды тұлға болып табылатын Жөнелтуші – тапсырыс беруші.</w:t>
            </w:r>
          </w:p>
          <w:p w:rsidR="00E91248" w:rsidRPr="00FE43C6" w:rsidRDefault="00E91248"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Хат алушы-алушы немесе алушының өкілі.</w:t>
            </w:r>
          </w:p>
          <w:p w:rsidR="00E91248" w:rsidRPr="00FE43C6" w:rsidRDefault="00E91248"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E1 нысаны-жөнелтуші толтыратын ілеспе жүкқұжат.</w:t>
            </w:r>
          </w:p>
          <w:p w:rsidR="00E91248" w:rsidRPr="00FE43C6" w:rsidRDefault="00E91248"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Е1 нысаны қатаң есептілік бланкісі болып табылады, Тапсырыс беруші қол қойғызып қабылдайды.</w:t>
            </w:r>
          </w:p>
          <w:p w:rsidR="00E91248" w:rsidRPr="00FE43C6" w:rsidRDefault="00E91248"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Жөнелтімді қайтару-хат алушы бас тартқан немесе табыс ету мүмкін емес жөнелтімдер үшін дереу жүзеге асырылады.</w:t>
            </w:r>
          </w:p>
          <w:p w:rsidR="00E91248" w:rsidRPr="00FE43C6" w:rsidRDefault="00E91248"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Жөнелтімді қосымша жөнелту - жөнелтушіден нақтыланған алушының деректері бойынша:</w:t>
            </w:r>
          </w:p>
          <w:p w:rsidR="00E91248" w:rsidRPr="00FE43C6" w:rsidRDefault="00E91248"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 жедел жөнелтімдерді аудан орталығы ішінде, облыс ішінде және басқа облыс орталықтары ішінде жеткізу;</w:t>
            </w:r>
          </w:p>
          <w:p w:rsidR="00E91248" w:rsidRPr="00FE43C6" w:rsidRDefault="00E91248"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2) Қазақстан Республикасы бойынша жедел жөнелтімдерді жіберу және жеткізу;</w:t>
            </w:r>
          </w:p>
          <w:p w:rsidR="00E91248" w:rsidRPr="00FE43C6" w:rsidRDefault="00E91248"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3) экспресс жөнелтімдерді облыстық және аудандық орталықтарға, елді мекендерге жөнелту және жеткізу (қала, аудан, ауыл, кент, елді мекендерде қолдан қолға);</w:t>
            </w:r>
          </w:p>
          <w:p w:rsidR="00E91248" w:rsidRPr="00FE43C6" w:rsidRDefault="00E91248"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4) экспресс жөнелтімдерді ТМД елдеріне және Алыс шетелдерге жіберу және жеткізу;</w:t>
            </w:r>
          </w:p>
          <w:p w:rsidR="00E91248" w:rsidRPr="00FE43C6" w:rsidRDefault="00E91248"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5) ҚР барлық министрліктерінің жедел жөнелтімдерін қолдан қолға жіберу </w:t>
            </w:r>
            <w:r w:rsidRPr="00FE43C6">
              <w:rPr>
                <w:rFonts w:ascii="Times New Roman" w:eastAsiaTheme="minorEastAsia" w:hAnsi="Times New Roman" w:cs="Times New Roman"/>
                <w:sz w:val="28"/>
                <w:szCs w:val="28"/>
                <w:lang w:val="kk-KZ" w:eastAsia="ru-RU"/>
              </w:rPr>
              <w:lastRenderedPageBreak/>
              <w:t>және жеткізу;</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bCs/>
                <w:iCs/>
                <w:sz w:val="28"/>
                <w:szCs w:val="28"/>
                <w:lang w:val="kk-KZ" w:eastAsia="ru-RU"/>
              </w:rPr>
              <w:t>6)</w:t>
            </w:r>
            <w:r w:rsidRPr="00FE43C6">
              <w:rPr>
                <w:rFonts w:ascii="Times New Roman" w:eastAsiaTheme="minorEastAsia" w:hAnsi="Times New Roman" w:cs="Times New Roman"/>
                <w:lang w:val="kk-KZ" w:eastAsia="ru-RU"/>
              </w:rPr>
              <w:t xml:space="preserve"> </w:t>
            </w:r>
            <w:r w:rsidRPr="00FE43C6">
              <w:rPr>
                <w:rFonts w:ascii="Times New Roman" w:eastAsiaTheme="minorEastAsia" w:hAnsi="Times New Roman" w:cs="Times New Roman"/>
                <w:sz w:val="28"/>
                <w:szCs w:val="28"/>
                <w:lang w:val="kk-KZ" w:eastAsia="ru-RU"/>
              </w:rPr>
              <w:t>жедел және өте тығыз мерзімді жөнелтімдерді – күннің бірінші жартысында жеткізу, жөнелтімдерді алғаннан кейінгі келесі күні, өңірлерді қоса алғанда (мүмкіндігінше);</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7) жедел және өте тығыз мерзімді жөнелтімдерді – командирлік поштамен ҚР барлық ірі қалаларына және оның ішінде өңірлерге жеткізу (мүмкіндігінше); </w:t>
            </w:r>
          </w:p>
          <w:p w:rsidR="00E91248" w:rsidRPr="00FE43C6" w:rsidRDefault="00E91248" w:rsidP="00FE43C6">
            <w:pPr>
              <w:spacing w:line="240" w:lineRule="atLeast"/>
              <w:ind w:left="119"/>
              <w:contextualSpacing/>
              <w:jc w:val="both"/>
              <w:rPr>
                <w:rFonts w:ascii="Times New Roman" w:hAnsi="Times New Roman" w:cs="Times New Roman"/>
                <w:strike/>
                <w:color w:val="000000"/>
                <w:sz w:val="28"/>
                <w:szCs w:val="28"/>
                <w:highlight w:val="yellow"/>
                <w:lang w:val="kk-KZ"/>
              </w:rPr>
            </w:pPr>
            <w:r w:rsidRPr="00FE43C6">
              <w:rPr>
                <w:rFonts w:ascii="Times New Roman" w:eastAsiaTheme="minorEastAsia" w:hAnsi="Times New Roman" w:cs="Times New Roman"/>
                <w:sz w:val="28"/>
                <w:szCs w:val="28"/>
                <w:lang w:val="kk-KZ" w:eastAsia="ru-RU"/>
              </w:rPr>
              <w:t>8) экспресс жөнелтімдерді белгілі бір уақытқа кепілді жеткізу қызметтері.</w:t>
            </w:r>
            <w:r w:rsidRPr="00FE43C6">
              <w:rPr>
                <w:rFonts w:ascii="Times New Roman" w:hAnsi="Times New Roman" w:cs="Times New Roman"/>
                <w:strike/>
                <w:color w:val="000000"/>
                <w:sz w:val="28"/>
                <w:szCs w:val="28"/>
                <w:highlight w:val="yellow"/>
                <w:lang w:val="kk-KZ"/>
              </w:rPr>
              <w:t xml:space="preserve"> </w:t>
            </w:r>
          </w:p>
          <w:p w:rsidR="00E91248" w:rsidRPr="00FE43C6" w:rsidRDefault="00E91248"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9) арнайы әзірленген орау материалдарын (конверттер, А3, А4, А5 өлшемді пакеттер, скотч) тегін беру;</w:t>
            </w:r>
          </w:p>
          <w:p w:rsidR="00E91248" w:rsidRPr="00FE43C6" w:rsidRDefault="00E91248"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10) айына бір рет қолма-қол ақшасыз есеп айырысу бойынша шоттарды берудің икемді жүйесі.</w:t>
            </w:r>
          </w:p>
          <w:p w:rsidR="00E91248" w:rsidRPr="00FE43C6" w:rsidRDefault="00E91248"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11) өтінім бойынша курьердің тегін шығуы.</w:t>
            </w:r>
          </w:p>
          <w:p w:rsidR="00E91248" w:rsidRPr="00FE43C6" w:rsidRDefault="00E91248"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12) пошта жөнелтушінің заңды мекенжайынан жіберілуі тиіс.</w:t>
            </w:r>
          </w:p>
          <w:p w:rsidR="00E91248" w:rsidRPr="00FE43C6" w:rsidRDefault="00E91248"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13) жіберілген хаттарды электрондық бақылау.</w:t>
            </w:r>
          </w:p>
          <w:p w:rsidR="00E91248" w:rsidRPr="00FE43C6" w:rsidRDefault="00E91248"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 10. Орындаушы Тапсырыс берушінің қабылданған жөнелтімдерін уақытында жеткізуге және уақытында жеткізбегені үшін кешіктірілген әр күн үшін төленіп қойылған тарифтің 3% мөлшерінде, бірақ ұсынылған қызмет үшін төленген тариф сомасынан артпайтын материалдық жауапкершілік арқалауға міндетті.</w:t>
            </w:r>
          </w:p>
          <w:p w:rsidR="00E91248" w:rsidRPr="00FE43C6" w:rsidRDefault="00E91248"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 11. Орындаушы құндылығы жарияланған жөнелтімдерді жеткізуді жүзеге асыруы тиіс.</w:t>
            </w:r>
          </w:p>
          <w:p w:rsidR="00E91248" w:rsidRPr="00FE43C6" w:rsidRDefault="00E91248"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12. Орындаушы Тапсырыс берушіні өзінің мекенжайының, банктік және басқа да деректемелерінің өзгергені туралы жазбаша нысанда өзгерістер болған сәттен бастап 10 (он) </w:t>
            </w:r>
            <w:r w:rsidRPr="00FE43C6">
              <w:rPr>
                <w:rFonts w:ascii="Times New Roman" w:eastAsiaTheme="minorEastAsia" w:hAnsi="Times New Roman" w:cs="Times New Roman"/>
                <w:sz w:val="28"/>
                <w:szCs w:val="28"/>
                <w:lang w:val="kk-KZ" w:eastAsia="ru-RU"/>
              </w:rPr>
              <w:lastRenderedPageBreak/>
              <w:t>күнтізбелік күннен кешіктірмей алдын ала хабардар етуі тиіс.</w:t>
            </w:r>
          </w:p>
          <w:p w:rsidR="00807086" w:rsidRDefault="00E91248" w:rsidP="00FE43C6">
            <w:pPr>
              <w:spacing w:line="240" w:lineRule="atLeast"/>
              <w:ind w:left="119"/>
              <w:contextualSpacing/>
              <w:jc w:val="both"/>
              <w:rPr>
                <w:rFonts w:ascii="Times New Roman" w:eastAsiaTheme="minorEastAsia" w:hAnsi="Times New Roman" w:cs="Times New Roman"/>
                <w:b/>
                <w:sz w:val="28"/>
                <w:szCs w:val="28"/>
                <w:lang w:val="kk-KZ" w:eastAsia="ru-RU"/>
              </w:rPr>
            </w:pPr>
            <w:r w:rsidRPr="00FE43C6">
              <w:rPr>
                <w:rFonts w:ascii="Times New Roman" w:eastAsiaTheme="minorEastAsia" w:hAnsi="Times New Roman" w:cs="Times New Roman"/>
                <w:sz w:val="28"/>
                <w:szCs w:val="28"/>
                <w:lang w:val="kk-KZ" w:eastAsia="ru-RU"/>
              </w:rPr>
              <w:t>13.</w:t>
            </w:r>
            <w:r>
              <w:rPr>
                <w:rFonts w:ascii="Times New Roman" w:eastAsiaTheme="minorEastAsia" w:hAnsi="Times New Roman" w:cs="Times New Roman"/>
                <w:sz w:val="28"/>
                <w:szCs w:val="28"/>
                <w:lang w:val="kk-KZ" w:eastAsia="ru-RU"/>
              </w:rPr>
              <w:t xml:space="preserve"> Орындаушы жөнелтімдерді: </w:t>
            </w:r>
            <w:r w:rsidR="00807086" w:rsidRPr="00807086">
              <w:rPr>
                <w:rFonts w:ascii="Times New Roman" w:eastAsiaTheme="minorEastAsia" w:hAnsi="Times New Roman" w:cs="Times New Roman"/>
                <w:b/>
                <w:sz w:val="28"/>
                <w:szCs w:val="28"/>
                <w:lang w:val="kk-KZ" w:eastAsia="ru-RU"/>
              </w:rPr>
              <w:t>Қарағанды қ., Жауынгер-Интернационалистер, құрылыс 14В</w:t>
            </w:r>
          </w:p>
          <w:p w:rsidR="00E91248" w:rsidRPr="00FE43C6" w:rsidRDefault="00E91248"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мекенжайы бойынша Тапсырыс берушінің офисінде күнделікті, телефон бойынша алдын ала өтінімдерге сай қабылдауы тиіс.</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14. Орындаушы тасымалданатын жөнелтімдердің сақталуы, оның ішінде олардың жоғалуы мен бүлінуі және басқ. үшін толық материалдық жауапкершілік арқалайды.</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15. Орындаушы Шарт ережелеріне сай жөнелтуді толық көлемде және осы Техникалық ерекшеліктің №1 қосымшасына сай бақылау мерзімдерінде жүзеге асыруы тиіс.</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16. Орындаушы жөнелтімдерді қайтаруды жүзеге асыру алдында (сондай бола қалған жағдайда) телефон байланысы арқылы Тапсырыс берушіден алушының байланыс деректері туралы қосымша ақпаратқа (мекенжайлары, телефондары) сұрау салуы тиіс.</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17. Орындаушы арналған жері бойынша жеткізілмеген жөнелтімдерге іздестіру жүргізуге және ағымдағы жұмыс күнінің 1 (бір) сағаты ішінде Тапсырыс берушіге ақпарат беруге міндетті.</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18. Орындаушы осы Техникалық ерекшеліктің № 2 қосымшасына сай айына 1 (бір) рет шот-фактура, орындалған жұмыстар актісі мен орындалған жұмыстар актісіне тізілім беруге міндетті.</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lastRenderedPageBreak/>
              <w:t>19. Орындаушы айына 1 (бір) рет міндетті түрде барлық жөнелтімдер бойынша мекенжай иесінің/алушының Т.А.Ә., лауазымын, жеткізілген күн мен уақытты көрсете отырып, жөнелтімдердің тапсырылғанын растайтын ақпарат беруі тиіс. Төлем нақты көрсетілген қызметтер бойынша жасалады.</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20. </w:t>
            </w:r>
            <w:r w:rsidRPr="00FE43C6">
              <w:rPr>
                <w:rFonts w:ascii="Times New Roman" w:hAnsi="Times New Roman" w:cs="Times New Roman"/>
                <w:sz w:val="28"/>
                <w:szCs w:val="28"/>
                <w:lang w:val="kk-KZ"/>
              </w:rPr>
              <w:t>Орындаушы Тапсырыс беруші жөнелтуге дайындаған пакеттер мен сауқаттарды толық көлемде ағымдағы жұмыс күні ішінде алуды қамтамасыз етуге міндетті.</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21. Орындаушы қызмет көрсету үдерісінде қолданыстағы заңнама мен іскерлік этика нормаларын қатаң ұстануға, Тапсырыс берушінің мүддесінде адал және білікті әрекет етуге міндетті.</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22. Орындаушы Тапсырыс берушіге қызмет көрсету үшін тартылатын өз жұмыскерлерінің (курьерлердің, операторлардың және т.б.) әрекеттеріне/әрекетсіздігіне жауапкершілік арқалауға міндетті.</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23. Орындаушының:</w:t>
            </w:r>
          </w:p>
          <w:p w:rsidR="00E91248" w:rsidRPr="00FE43C6" w:rsidRDefault="00E91248" w:rsidP="0021378C">
            <w:pPr>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қызмет көрсетудің барлық кезеңдерінде (қабылдау, жолда, жеткізу, тапсыру және өзге де мәртебелер) мәртебелерін үнемі жаңартып және жөнелтудің өзекті мәртебесін көрсете отырып, трек-нөмір бойынша жөнелтілімдерді тәулік бойы қадағалау мүмкіндігі бар қолданыстағы интернет-сайт: </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пароль арқылы жеке кабинетке қолжетімділік;</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жөнелтімді тіркеу интерфейсі;</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lastRenderedPageBreak/>
              <w:t>жөнелтімдерді қадағалау интерфейсі және мәртебесі;</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жөнелтімдерді жеткізу туралы есептілік.</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курьерлік жүкқұжаттарды ресімдеу.</w:t>
            </w:r>
          </w:p>
          <w:p w:rsidR="00E91248" w:rsidRPr="00FE43C6" w:rsidRDefault="00E91248" w:rsidP="00FE43C6">
            <w:pPr>
              <w:spacing w:after="0" w:line="240" w:lineRule="auto"/>
              <w:contextualSpacing/>
              <w:rPr>
                <w:rFonts w:ascii="Times New Roman" w:eastAsia="Times New Roman"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24. № 1, № 2 қосымшалар осы Техникалық ерекшеліктің ажырамас бөлігі болып табылады.</w:t>
            </w:r>
          </w:p>
        </w:tc>
      </w:tr>
      <w:tr w:rsidR="00E91248" w:rsidRPr="0021378C" w:rsidTr="00CB6BA8">
        <w:tc>
          <w:tcPr>
            <w:tcW w:w="4403" w:type="dxa"/>
            <w:tcMar>
              <w:top w:w="105" w:type="dxa"/>
              <w:left w:w="150" w:type="dxa"/>
              <w:bottom w:w="105" w:type="dxa"/>
              <w:right w:w="150" w:type="dxa"/>
            </w:tcMar>
            <w:hideMark/>
          </w:tcPr>
          <w:p w:rsidR="00E91248" w:rsidRPr="00FE43C6" w:rsidRDefault="00E91248" w:rsidP="00CB6BA8">
            <w:pPr>
              <w:spacing w:after="0" w:line="240" w:lineRule="auto"/>
              <w:rPr>
                <w:rFonts w:ascii="Times New Roman" w:eastAsia="Times New Roman" w:hAnsi="Times New Roman" w:cs="Times New Roman"/>
                <w:sz w:val="28"/>
                <w:szCs w:val="28"/>
                <w:lang w:val="kk-KZ" w:eastAsia="ru-RU"/>
              </w:rPr>
            </w:pPr>
            <w:r w:rsidRPr="00FE43C6">
              <w:rPr>
                <w:rFonts w:ascii="Times New Roman" w:hAnsi="Times New Roman" w:cs="Times New Roman"/>
                <w:sz w:val="28"/>
                <w:szCs w:val="28"/>
                <w:lang w:val="kk-KZ"/>
              </w:rPr>
              <w:lastRenderedPageBreak/>
              <w:t>Жеңімпаз деп анықталған жағдайда әлеуетті жеткізушіге қойылатын талаптар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5103" w:type="dxa"/>
            <w:tcMar>
              <w:top w:w="105" w:type="dxa"/>
              <w:left w:w="150" w:type="dxa"/>
              <w:bottom w:w="105" w:type="dxa"/>
              <w:right w:w="150" w:type="dxa"/>
            </w:tcMar>
            <w:hideMark/>
          </w:tcPr>
          <w:p w:rsidR="00E91248" w:rsidRPr="00FE43C6" w:rsidRDefault="00E91248" w:rsidP="00CB6BA8">
            <w:pPr>
              <w:spacing w:after="0" w:line="240" w:lineRule="auto"/>
              <w:rPr>
                <w:rFonts w:ascii="Times New Roman" w:eastAsia="Times New Roman" w:hAnsi="Times New Roman" w:cs="Times New Roman"/>
                <w:sz w:val="28"/>
                <w:szCs w:val="28"/>
                <w:lang w:val="kk-KZ" w:eastAsia="ru-RU"/>
              </w:rPr>
            </w:pPr>
          </w:p>
        </w:tc>
      </w:tr>
    </w:tbl>
    <w:p w:rsidR="00FE43C6" w:rsidRPr="00FE43C6" w:rsidRDefault="00FE43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E43C6" w:rsidRDefault="00FE43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21378C" w:rsidRDefault="0021378C" w:rsidP="00F24BEC">
      <w:pPr>
        <w:tabs>
          <w:tab w:val="left" w:pos="3405"/>
        </w:tabs>
        <w:jc w:val="right"/>
        <w:rPr>
          <w:rFonts w:ascii="Times New Roman" w:eastAsiaTheme="minorEastAsia" w:hAnsi="Times New Roman" w:cs="Times New Roman"/>
          <w:lang w:val="kk-KZ" w:eastAsia="ru-RU"/>
        </w:rPr>
      </w:pPr>
    </w:p>
    <w:p w:rsidR="0021378C" w:rsidRDefault="0021378C" w:rsidP="00F24BEC">
      <w:pPr>
        <w:tabs>
          <w:tab w:val="left" w:pos="3405"/>
        </w:tabs>
        <w:jc w:val="right"/>
        <w:rPr>
          <w:rFonts w:ascii="Times New Roman" w:eastAsiaTheme="minorEastAsia" w:hAnsi="Times New Roman" w:cs="Times New Roman"/>
          <w:lang w:val="kk-KZ" w:eastAsia="ru-RU"/>
        </w:rPr>
      </w:pPr>
    </w:p>
    <w:p w:rsidR="0021378C" w:rsidRDefault="0021378C" w:rsidP="00F24BEC">
      <w:pPr>
        <w:tabs>
          <w:tab w:val="left" w:pos="3405"/>
        </w:tabs>
        <w:jc w:val="right"/>
        <w:rPr>
          <w:rFonts w:ascii="Times New Roman" w:eastAsiaTheme="minorEastAsia" w:hAnsi="Times New Roman" w:cs="Times New Roman"/>
          <w:lang w:val="kk-KZ" w:eastAsia="ru-RU"/>
        </w:rPr>
      </w:pPr>
    </w:p>
    <w:p w:rsidR="0021378C" w:rsidRDefault="0021378C" w:rsidP="00F24BEC">
      <w:pPr>
        <w:tabs>
          <w:tab w:val="left" w:pos="3405"/>
        </w:tabs>
        <w:jc w:val="right"/>
        <w:rPr>
          <w:rFonts w:ascii="Times New Roman" w:eastAsiaTheme="minorEastAsia" w:hAnsi="Times New Roman" w:cs="Times New Roman"/>
          <w:lang w:val="kk-KZ" w:eastAsia="ru-RU"/>
        </w:rPr>
      </w:pPr>
    </w:p>
    <w:p w:rsidR="0021378C" w:rsidRDefault="0021378C" w:rsidP="00F24BEC">
      <w:pPr>
        <w:tabs>
          <w:tab w:val="left" w:pos="3405"/>
        </w:tabs>
        <w:jc w:val="right"/>
        <w:rPr>
          <w:rFonts w:ascii="Times New Roman" w:eastAsiaTheme="minorEastAsia" w:hAnsi="Times New Roman" w:cs="Times New Roman"/>
          <w:lang w:val="kk-KZ" w:eastAsia="ru-RU"/>
        </w:rPr>
      </w:pPr>
    </w:p>
    <w:p w:rsidR="0021378C" w:rsidRDefault="0021378C" w:rsidP="00F24BEC">
      <w:pPr>
        <w:tabs>
          <w:tab w:val="left" w:pos="3405"/>
        </w:tabs>
        <w:jc w:val="right"/>
        <w:rPr>
          <w:rFonts w:ascii="Times New Roman" w:eastAsiaTheme="minorEastAsia" w:hAnsi="Times New Roman" w:cs="Times New Roman"/>
          <w:lang w:val="kk-KZ" w:eastAsia="ru-RU"/>
        </w:rPr>
      </w:pPr>
    </w:p>
    <w:p w:rsidR="0021378C" w:rsidRDefault="0021378C" w:rsidP="00F24BEC">
      <w:pPr>
        <w:tabs>
          <w:tab w:val="left" w:pos="3405"/>
        </w:tabs>
        <w:jc w:val="right"/>
        <w:rPr>
          <w:rFonts w:ascii="Times New Roman" w:eastAsiaTheme="minorEastAsia" w:hAnsi="Times New Roman" w:cs="Times New Roman"/>
          <w:lang w:val="kk-KZ" w:eastAsia="ru-RU"/>
        </w:rPr>
      </w:pPr>
    </w:p>
    <w:p w:rsidR="0021378C" w:rsidRDefault="0021378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C977C5" w:rsidRPr="00E43AB7" w:rsidRDefault="00C977C5"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eastAsia="ru-RU"/>
        </w:rPr>
      </w:pPr>
      <w:r w:rsidRPr="00E43AB7">
        <w:rPr>
          <w:rFonts w:ascii="Times New Roman" w:eastAsia="Times New Roman" w:hAnsi="Times New Roman" w:cs="Times New Roman"/>
          <w:b/>
          <w:bCs/>
          <w:color w:val="333333"/>
          <w:sz w:val="28"/>
          <w:szCs w:val="28"/>
          <w:lang w:eastAsia="ru-RU"/>
        </w:rPr>
        <w:t xml:space="preserve">Техническая спецификация закупаемых услуг </w:t>
      </w:r>
    </w:p>
    <w:p w:rsidR="00C977C5" w:rsidRPr="00E43AB7" w:rsidRDefault="00C977C5" w:rsidP="00C977C5">
      <w:pPr>
        <w:shd w:val="clear" w:color="auto" w:fill="FFFFFF"/>
        <w:spacing w:before="150" w:after="0" w:line="240" w:lineRule="auto"/>
        <w:rPr>
          <w:rFonts w:ascii="Times New Roman" w:eastAsia="Times New Roman" w:hAnsi="Times New Roman" w:cs="Times New Roman"/>
          <w:color w:val="333333"/>
          <w:sz w:val="28"/>
          <w:szCs w:val="28"/>
          <w:lang w:eastAsia="ru-RU"/>
        </w:rPr>
      </w:pPr>
      <w:r w:rsidRPr="00E43AB7">
        <w:rPr>
          <w:rFonts w:ascii="Times New Roman" w:eastAsia="Times New Roman" w:hAnsi="Times New Roman" w:cs="Times New Roman"/>
          <w:color w:val="333333"/>
          <w:sz w:val="28"/>
          <w:szCs w:val="28"/>
          <w:lang w:eastAsia="ru-RU"/>
        </w:rPr>
        <w:t xml:space="preserve">Наименование заказчика </w:t>
      </w:r>
      <w:r w:rsidR="0021378C">
        <w:rPr>
          <w:rFonts w:ascii="Times New Roman" w:eastAsia="Times New Roman" w:hAnsi="Times New Roman" w:cs="Times New Roman"/>
          <w:color w:val="333333"/>
          <w:sz w:val="28"/>
          <w:szCs w:val="28"/>
          <w:lang w:eastAsia="ru-RU"/>
        </w:rPr>
        <w:t xml:space="preserve">Филиал </w:t>
      </w:r>
      <w:r w:rsidR="00E43AB7" w:rsidRPr="00E43AB7">
        <w:rPr>
          <w:rFonts w:ascii="Times New Roman" w:eastAsia="Times New Roman" w:hAnsi="Times New Roman" w:cs="Times New Roman"/>
          <w:color w:val="333333"/>
          <w:sz w:val="28"/>
          <w:szCs w:val="28"/>
          <w:u w:val="single"/>
          <w:lang w:eastAsia="ru-RU"/>
        </w:rPr>
        <w:t>АО «</w:t>
      </w:r>
      <w:proofErr w:type="spellStart"/>
      <w:r w:rsidR="00E43AB7" w:rsidRPr="00E43AB7">
        <w:rPr>
          <w:rFonts w:ascii="Times New Roman" w:eastAsia="Times New Roman" w:hAnsi="Times New Roman" w:cs="Times New Roman"/>
          <w:color w:val="333333"/>
          <w:sz w:val="28"/>
          <w:szCs w:val="28"/>
          <w:u w:val="single"/>
          <w:lang w:eastAsia="ru-RU"/>
        </w:rPr>
        <w:t>Казтелерадио</w:t>
      </w:r>
      <w:proofErr w:type="spellEnd"/>
      <w:r w:rsidR="00E43AB7" w:rsidRPr="00E43AB7">
        <w:rPr>
          <w:rFonts w:ascii="Times New Roman" w:eastAsia="Times New Roman" w:hAnsi="Times New Roman" w:cs="Times New Roman"/>
          <w:color w:val="333333"/>
          <w:sz w:val="28"/>
          <w:szCs w:val="28"/>
          <w:u w:val="single"/>
          <w:lang w:eastAsia="ru-RU"/>
        </w:rPr>
        <w:t>»</w:t>
      </w:r>
      <w:r w:rsidR="0021378C">
        <w:rPr>
          <w:rFonts w:ascii="Times New Roman" w:eastAsia="Times New Roman" w:hAnsi="Times New Roman" w:cs="Times New Roman"/>
          <w:color w:val="333333"/>
          <w:sz w:val="28"/>
          <w:szCs w:val="28"/>
          <w:u w:val="single"/>
          <w:lang w:eastAsia="ru-RU"/>
        </w:rPr>
        <w:t xml:space="preserve"> «</w:t>
      </w:r>
      <w:proofErr w:type="spellStart"/>
      <w:r w:rsidR="0021378C">
        <w:rPr>
          <w:rFonts w:ascii="Times New Roman" w:eastAsia="Times New Roman" w:hAnsi="Times New Roman" w:cs="Times New Roman"/>
          <w:color w:val="333333"/>
          <w:sz w:val="28"/>
          <w:szCs w:val="28"/>
          <w:u w:val="single"/>
          <w:lang w:eastAsia="ru-RU"/>
        </w:rPr>
        <w:t>Астанинский</w:t>
      </w:r>
      <w:proofErr w:type="spellEnd"/>
      <w:r w:rsidR="0021378C">
        <w:rPr>
          <w:rFonts w:ascii="Times New Roman" w:eastAsia="Times New Roman" w:hAnsi="Times New Roman" w:cs="Times New Roman"/>
          <w:color w:val="333333"/>
          <w:sz w:val="28"/>
          <w:szCs w:val="28"/>
          <w:u w:val="single"/>
          <w:lang w:eastAsia="ru-RU"/>
        </w:rPr>
        <w:t>»</w:t>
      </w:r>
      <w:r w:rsidRPr="00E43AB7">
        <w:rPr>
          <w:rFonts w:ascii="Times New Roman" w:eastAsia="Times New Roman" w:hAnsi="Times New Roman" w:cs="Times New Roman"/>
          <w:color w:val="333333"/>
          <w:sz w:val="28"/>
          <w:szCs w:val="28"/>
          <w:u w:val="single"/>
          <w:lang w:eastAsia="ru-RU"/>
        </w:rPr>
        <w:br/>
      </w:r>
      <w:r w:rsidRPr="00E43AB7">
        <w:rPr>
          <w:rFonts w:ascii="Times New Roman" w:eastAsia="Times New Roman" w:hAnsi="Times New Roman" w:cs="Times New Roman"/>
          <w:color w:val="333333"/>
          <w:sz w:val="28"/>
          <w:szCs w:val="28"/>
          <w:lang w:eastAsia="ru-RU"/>
        </w:rPr>
        <w:t xml:space="preserve">Наименование организатора </w:t>
      </w:r>
      <w:r w:rsidR="0021378C" w:rsidRPr="00E43AB7">
        <w:rPr>
          <w:rFonts w:ascii="Times New Roman" w:eastAsia="Times New Roman" w:hAnsi="Times New Roman" w:cs="Times New Roman"/>
          <w:color w:val="333333"/>
          <w:sz w:val="28"/>
          <w:szCs w:val="28"/>
          <w:u w:val="single"/>
          <w:lang w:eastAsia="ru-RU"/>
        </w:rPr>
        <w:t>АО «</w:t>
      </w:r>
      <w:proofErr w:type="spellStart"/>
      <w:r w:rsidR="0021378C" w:rsidRPr="00E43AB7">
        <w:rPr>
          <w:rFonts w:ascii="Times New Roman" w:eastAsia="Times New Roman" w:hAnsi="Times New Roman" w:cs="Times New Roman"/>
          <w:color w:val="333333"/>
          <w:sz w:val="28"/>
          <w:szCs w:val="28"/>
          <w:u w:val="single"/>
          <w:lang w:eastAsia="ru-RU"/>
        </w:rPr>
        <w:t>Казтелерадио</w:t>
      </w:r>
      <w:proofErr w:type="spellEnd"/>
      <w:r w:rsidR="0021378C" w:rsidRPr="00E43AB7">
        <w:rPr>
          <w:rFonts w:ascii="Times New Roman" w:eastAsia="Times New Roman" w:hAnsi="Times New Roman" w:cs="Times New Roman"/>
          <w:color w:val="333333"/>
          <w:sz w:val="28"/>
          <w:szCs w:val="28"/>
          <w:u w:val="single"/>
          <w:lang w:eastAsia="ru-RU"/>
        </w:rPr>
        <w:t>»</w:t>
      </w:r>
      <w:r w:rsidRPr="00E43AB7">
        <w:rPr>
          <w:rFonts w:ascii="Times New Roman" w:eastAsia="Times New Roman" w:hAnsi="Times New Roman" w:cs="Times New Roman"/>
          <w:color w:val="333333"/>
          <w:sz w:val="28"/>
          <w:szCs w:val="28"/>
          <w:lang w:eastAsia="ru-RU"/>
        </w:rPr>
        <w:br/>
        <w:t>№ конкурса _____________________________</w:t>
      </w:r>
      <w:r w:rsidRPr="00E43AB7">
        <w:rPr>
          <w:rFonts w:ascii="Times New Roman" w:eastAsia="Times New Roman" w:hAnsi="Times New Roman" w:cs="Times New Roman"/>
          <w:color w:val="333333"/>
          <w:sz w:val="28"/>
          <w:szCs w:val="28"/>
          <w:lang w:eastAsia="ru-RU"/>
        </w:rPr>
        <w:br/>
        <w:t xml:space="preserve">Наименование конкурса </w:t>
      </w:r>
      <w:r w:rsidR="00E43AB7" w:rsidRPr="00E43AB7">
        <w:rPr>
          <w:rFonts w:ascii="Times New Roman" w:hAnsi="Times New Roman" w:cs="Times New Roman"/>
          <w:color w:val="000000"/>
          <w:sz w:val="28"/>
          <w:szCs w:val="28"/>
          <w:u w:val="single"/>
        </w:rPr>
        <w:t>Услуги по ускоренной/курьерской почтовой связи</w:t>
      </w:r>
      <w:r w:rsidR="00E43AB7" w:rsidRPr="00E43AB7">
        <w:rPr>
          <w:rFonts w:ascii="Times New Roman" w:eastAsia="Times New Roman" w:hAnsi="Times New Roman" w:cs="Times New Roman"/>
          <w:color w:val="333333"/>
          <w:sz w:val="28"/>
          <w:szCs w:val="28"/>
          <w:lang w:eastAsia="ru-RU"/>
        </w:rPr>
        <w:t xml:space="preserve"> </w:t>
      </w:r>
      <w:r w:rsidR="00E43AB7">
        <w:rPr>
          <w:rFonts w:ascii="Times New Roman" w:eastAsia="Times New Roman" w:hAnsi="Times New Roman" w:cs="Times New Roman"/>
          <w:color w:val="333333"/>
          <w:sz w:val="28"/>
          <w:szCs w:val="28"/>
          <w:lang w:eastAsia="ru-RU"/>
        </w:rPr>
        <w:t xml:space="preserve"> </w:t>
      </w:r>
      <w:r w:rsidRPr="00E43AB7">
        <w:rPr>
          <w:rFonts w:ascii="Times New Roman" w:eastAsia="Times New Roman" w:hAnsi="Times New Roman" w:cs="Times New Roman"/>
          <w:color w:val="333333"/>
          <w:sz w:val="28"/>
          <w:szCs w:val="28"/>
          <w:lang w:eastAsia="ru-RU"/>
        </w:rPr>
        <w:t>№ лота _________________________________</w:t>
      </w:r>
      <w:r w:rsidRPr="00E43AB7">
        <w:rPr>
          <w:rFonts w:ascii="Times New Roman" w:eastAsia="Times New Roman" w:hAnsi="Times New Roman" w:cs="Times New Roman"/>
          <w:color w:val="333333"/>
          <w:sz w:val="28"/>
          <w:szCs w:val="28"/>
          <w:lang w:eastAsia="ru-RU"/>
        </w:rPr>
        <w:br/>
        <w:t>Наименование лота _______________________</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3"/>
        <w:gridCol w:w="5103"/>
      </w:tblGrid>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Наименование кода Единого номенклатурного справочника товаров, работ, услуг*</w:t>
            </w:r>
          </w:p>
        </w:tc>
        <w:tc>
          <w:tcPr>
            <w:tcW w:w="5103" w:type="dxa"/>
            <w:tcMar>
              <w:top w:w="105" w:type="dxa"/>
              <w:left w:w="150" w:type="dxa"/>
              <w:bottom w:w="105" w:type="dxa"/>
              <w:right w:w="150" w:type="dxa"/>
            </w:tcMar>
            <w:hideMark/>
          </w:tcPr>
          <w:p w:rsidR="00FC3ED4" w:rsidRDefault="00FC3ED4" w:rsidP="00C977C5">
            <w:pPr>
              <w:spacing w:after="0" w:line="240" w:lineRule="auto"/>
              <w:rPr>
                <w:rFonts w:ascii="Times New Roman" w:hAnsi="Times New Roman" w:cs="Times New Roman"/>
                <w:color w:val="000000" w:themeColor="text1"/>
                <w:sz w:val="28"/>
                <w:szCs w:val="28"/>
                <w:lang w:val="kk-KZ"/>
              </w:rPr>
            </w:pPr>
          </w:p>
          <w:p w:rsidR="00C977C5" w:rsidRPr="00E43AB7" w:rsidRDefault="00FC3ED4" w:rsidP="00C977C5">
            <w:pPr>
              <w:spacing w:after="0" w:line="240" w:lineRule="auto"/>
              <w:rPr>
                <w:rFonts w:ascii="Times New Roman" w:eastAsia="Times New Roman" w:hAnsi="Times New Roman" w:cs="Times New Roman"/>
                <w:sz w:val="28"/>
                <w:szCs w:val="28"/>
                <w:lang w:eastAsia="ru-RU"/>
              </w:rPr>
            </w:pPr>
            <w:r w:rsidRPr="00AE6379">
              <w:rPr>
                <w:rFonts w:ascii="Times New Roman" w:hAnsi="Times New Roman" w:cs="Times New Roman"/>
                <w:color w:val="000000" w:themeColor="text1"/>
                <w:sz w:val="28"/>
                <w:szCs w:val="28"/>
              </w:rPr>
              <w:t>532011.110.000000</w:t>
            </w: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Наименование услуги*</w:t>
            </w:r>
          </w:p>
        </w:tc>
        <w:tc>
          <w:tcPr>
            <w:tcW w:w="5103" w:type="dxa"/>
            <w:tcMar>
              <w:top w:w="105" w:type="dxa"/>
              <w:left w:w="150" w:type="dxa"/>
              <w:bottom w:w="105" w:type="dxa"/>
              <w:right w:w="150" w:type="dxa"/>
            </w:tcMar>
            <w:hideMark/>
          </w:tcPr>
          <w:p w:rsidR="00C977C5" w:rsidRPr="00FC3ED4" w:rsidRDefault="00FC3ED4" w:rsidP="00C977C5">
            <w:pPr>
              <w:spacing w:after="0" w:line="240" w:lineRule="auto"/>
              <w:rPr>
                <w:rFonts w:ascii="Times New Roman" w:eastAsia="Times New Roman" w:hAnsi="Times New Roman" w:cs="Times New Roman"/>
                <w:sz w:val="28"/>
                <w:szCs w:val="28"/>
                <w:lang w:eastAsia="ru-RU"/>
              </w:rPr>
            </w:pPr>
            <w:r w:rsidRPr="00FC3ED4">
              <w:rPr>
                <w:rFonts w:ascii="Times New Roman" w:hAnsi="Times New Roman" w:cs="Times New Roman"/>
                <w:color w:val="000000"/>
                <w:sz w:val="28"/>
                <w:szCs w:val="28"/>
              </w:rPr>
              <w:t>Услуги по ускоренной/курьерской почтовой связи</w:t>
            </w:r>
            <w:r w:rsidRPr="00FC3ED4">
              <w:rPr>
                <w:rFonts w:ascii="Times New Roman" w:eastAsia="Times New Roman" w:hAnsi="Times New Roman" w:cs="Times New Roman"/>
                <w:color w:val="333333"/>
                <w:sz w:val="28"/>
                <w:szCs w:val="28"/>
                <w:lang w:eastAsia="ru-RU"/>
              </w:rPr>
              <w:t xml:space="preserve">  </w:t>
            </w: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Единица измерения*</w:t>
            </w:r>
          </w:p>
        </w:tc>
        <w:tc>
          <w:tcPr>
            <w:tcW w:w="5103" w:type="dxa"/>
            <w:tcMar>
              <w:top w:w="105" w:type="dxa"/>
              <w:left w:w="150" w:type="dxa"/>
              <w:bottom w:w="105" w:type="dxa"/>
              <w:right w:w="150" w:type="dxa"/>
            </w:tcMar>
            <w:hideMark/>
          </w:tcPr>
          <w:p w:rsidR="00C977C5" w:rsidRPr="00FC3ED4" w:rsidRDefault="00FC3ED4" w:rsidP="00C977C5">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Услуга</w:t>
            </w: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Количество (объем)*</w:t>
            </w:r>
          </w:p>
        </w:tc>
        <w:tc>
          <w:tcPr>
            <w:tcW w:w="5103" w:type="dxa"/>
            <w:tcMar>
              <w:top w:w="105" w:type="dxa"/>
              <w:left w:w="150" w:type="dxa"/>
              <w:bottom w:w="105" w:type="dxa"/>
              <w:right w:w="150" w:type="dxa"/>
            </w:tcMar>
            <w:hideMark/>
          </w:tcPr>
          <w:p w:rsidR="00C977C5" w:rsidRPr="00FC3ED4" w:rsidRDefault="00A03F60" w:rsidP="00C977C5">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102 отправлений</w:t>
            </w: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Цена за единицу, без учета налога на добавленную стоимость *</w:t>
            </w:r>
          </w:p>
        </w:tc>
        <w:tc>
          <w:tcPr>
            <w:tcW w:w="5103" w:type="dxa"/>
            <w:tcMar>
              <w:top w:w="105" w:type="dxa"/>
              <w:left w:w="150" w:type="dxa"/>
              <w:bottom w:w="105" w:type="dxa"/>
              <w:right w:w="150" w:type="dxa"/>
            </w:tcMar>
            <w:hideMark/>
          </w:tcPr>
          <w:p w:rsidR="00C977C5" w:rsidRPr="00FC3ED4" w:rsidRDefault="00C977C5" w:rsidP="00C977C5">
            <w:pPr>
              <w:spacing w:after="0" w:line="240" w:lineRule="auto"/>
              <w:rPr>
                <w:rFonts w:ascii="Times New Roman" w:eastAsia="Times New Roman" w:hAnsi="Times New Roman" w:cs="Times New Roman"/>
                <w:sz w:val="28"/>
                <w:szCs w:val="28"/>
                <w:lang w:val="kk-KZ" w:eastAsia="ru-RU"/>
              </w:rPr>
            </w:pP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Общая сумма, выделенная для закупки, без учета налога на добавленную стоимость *</w:t>
            </w:r>
          </w:p>
        </w:tc>
        <w:tc>
          <w:tcPr>
            <w:tcW w:w="51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Срок оказания услуги*</w:t>
            </w:r>
          </w:p>
        </w:tc>
        <w:tc>
          <w:tcPr>
            <w:tcW w:w="5103" w:type="dxa"/>
            <w:tcMar>
              <w:top w:w="105" w:type="dxa"/>
              <w:left w:w="150" w:type="dxa"/>
              <w:bottom w:w="105" w:type="dxa"/>
              <w:right w:w="150" w:type="dxa"/>
            </w:tcMar>
            <w:hideMark/>
          </w:tcPr>
          <w:p w:rsidR="00C977C5" w:rsidRPr="00FC3ED4" w:rsidRDefault="00FC3ED4" w:rsidP="00C977C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До 31</w:t>
            </w:r>
            <w:r>
              <w:rPr>
                <w:rFonts w:ascii="Times New Roman" w:eastAsia="Times New Roman" w:hAnsi="Times New Roman" w:cs="Times New Roman"/>
                <w:sz w:val="28"/>
                <w:szCs w:val="28"/>
                <w:lang w:eastAsia="ru-RU"/>
              </w:rPr>
              <w:t>.12.2026 г.</w:t>
            </w: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Размер авансового платежа*</w:t>
            </w:r>
          </w:p>
        </w:tc>
        <w:tc>
          <w:tcPr>
            <w:tcW w:w="5103" w:type="dxa"/>
            <w:tcMar>
              <w:top w:w="105" w:type="dxa"/>
              <w:left w:w="150" w:type="dxa"/>
              <w:bottom w:w="105" w:type="dxa"/>
              <w:right w:w="150" w:type="dxa"/>
            </w:tcMar>
            <w:hideMark/>
          </w:tcPr>
          <w:p w:rsidR="00C977C5" w:rsidRPr="00E43AB7" w:rsidRDefault="00FC3ED4" w:rsidP="00C977C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0 %</w:t>
            </w: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Гарантийный срок (в месяцах)</w:t>
            </w:r>
          </w:p>
        </w:tc>
        <w:tc>
          <w:tcPr>
            <w:tcW w:w="5103" w:type="dxa"/>
            <w:tcMar>
              <w:top w:w="105" w:type="dxa"/>
              <w:left w:w="150" w:type="dxa"/>
              <w:bottom w:w="105" w:type="dxa"/>
              <w:right w:w="150" w:type="dxa"/>
            </w:tcMar>
            <w:hideMark/>
          </w:tcPr>
          <w:p w:rsidR="00C977C5" w:rsidRPr="00E43AB7" w:rsidRDefault="00E43AB7" w:rsidP="00C977C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Описание требуемых характеристик, параметров и иных исходных данных:</w:t>
            </w:r>
          </w:p>
        </w:tc>
        <w:tc>
          <w:tcPr>
            <w:tcW w:w="5103" w:type="dxa"/>
            <w:tcMar>
              <w:top w:w="105" w:type="dxa"/>
              <w:left w:w="150" w:type="dxa"/>
              <w:bottom w:w="105" w:type="dxa"/>
              <w:right w:w="150" w:type="dxa"/>
            </w:tcMar>
            <w:hideMark/>
          </w:tcPr>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val="kk-KZ" w:eastAsia="ru-RU"/>
              </w:rPr>
              <w:t xml:space="preserve">1. </w:t>
            </w:r>
            <w:r w:rsidRPr="00465968">
              <w:rPr>
                <w:rFonts w:ascii="Times New Roman" w:hAnsi="Times New Roman" w:cs="Times New Roman"/>
                <w:sz w:val="28"/>
                <w:szCs w:val="28"/>
                <w:lang w:eastAsia="ru-RU"/>
              </w:rPr>
              <w:t>Исполнитель должен предоставлять Заказчику услуги по приему из офиса Заказчика согласно адресу, указанному              в п. 13 настоящей технической спецификации, по перевозке и доставке экспресс отправлений важного и делового характера и срочного, а также ценных отправлений (далее – отправления) по Республике Казахстан, странам СНГ и Дальнего зарубежья.</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val="kk-KZ" w:eastAsia="ru-RU"/>
              </w:rPr>
              <w:lastRenderedPageBreak/>
              <w:t xml:space="preserve"> 2. </w:t>
            </w:r>
            <w:r w:rsidRPr="00465968">
              <w:rPr>
                <w:rFonts w:ascii="Times New Roman" w:hAnsi="Times New Roman" w:cs="Times New Roman"/>
                <w:bCs/>
                <w:color w:val="000000" w:themeColor="text1"/>
                <w:sz w:val="28"/>
                <w:szCs w:val="28"/>
                <w:lang w:eastAsia="ru-RU"/>
              </w:rPr>
              <w:t>Работники (представители) Исполнителя - курьеры и курьеры-водители.</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eastAsia="ru-RU"/>
              </w:rPr>
              <w:t xml:space="preserve"> </w:t>
            </w:r>
            <w:r w:rsidRPr="00465968">
              <w:rPr>
                <w:rFonts w:ascii="Times New Roman" w:hAnsi="Times New Roman" w:cs="Times New Roman"/>
                <w:bCs/>
                <w:color w:val="000000" w:themeColor="text1"/>
                <w:sz w:val="28"/>
                <w:szCs w:val="28"/>
                <w:lang w:val="kk-KZ" w:eastAsia="ru-RU"/>
              </w:rPr>
              <w:t xml:space="preserve">3. </w:t>
            </w:r>
            <w:r w:rsidRPr="00465968">
              <w:rPr>
                <w:rFonts w:ascii="Times New Roman" w:hAnsi="Times New Roman" w:cs="Times New Roman"/>
                <w:bCs/>
                <w:color w:val="000000" w:themeColor="text1"/>
                <w:sz w:val="28"/>
                <w:szCs w:val="28"/>
                <w:lang w:eastAsia="ru-RU"/>
              </w:rPr>
              <w:t>Отправления (пакеты/посылки с вложениями в виде корреспонденции). Хорошее качество накладных (четкое изображение на втором и третьем экземпляре).</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val="kk-KZ" w:eastAsia="ru-RU"/>
              </w:rPr>
              <w:t xml:space="preserve"> 4. </w:t>
            </w:r>
            <w:r w:rsidRPr="00465968">
              <w:rPr>
                <w:rFonts w:ascii="Times New Roman" w:hAnsi="Times New Roman" w:cs="Times New Roman"/>
                <w:bCs/>
                <w:color w:val="000000" w:themeColor="text1"/>
                <w:sz w:val="28"/>
                <w:szCs w:val="28"/>
                <w:lang w:eastAsia="ru-RU"/>
              </w:rPr>
              <w:t>Отправитель - заказчик, являющийся юридическим лицом.</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eastAsia="ru-RU"/>
              </w:rPr>
              <w:t xml:space="preserve"> </w:t>
            </w:r>
            <w:r w:rsidRPr="00465968">
              <w:rPr>
                <w:rFonts w:ascii="Times New Roman" w:hAnsi="Times New Roman" w:cs="Times New Roman"/>
                <w:bCs/>
                <w:color w:val="000000" w:themeColor="text1"/>
                <w:sz w:val="28"/>
                <w:szCs w:val="28"/>
                <w:lang w:val="kk-KZ" w:eastAsia="ru-RU"/>
              </w:rPr>
              <w:t xml:space="preserve">5. </w:t>
            </w:r>
            <w:r w:rsidRPr="00465968">
              <w:rPr>
                <w:rFonts w:ascii="Times New Roman" w:hAnsi="Times New Roman" w:cs="Times New Roman"/>
                <w:bCs/>
                <w:color w:val="000000" w:themeColor="text1"/>
                <w:sz w:val="28"/>
                <w:szCs w:val="28"/>
                <w:lang w:eastAsia="ru-RU"/>
              </w:rPr>
              <w:t>Адресат - получатель либо представитель получателя.</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eastAsia="ru-RU"/>
              </w:rPr>
              <w:t xml:space="preserve"> </w:t>
            </w:r>
            <w:r w:rsidRPr="00465968">
              <w:rPr>
                <w:rFonts w:ascii="Times New Roman" w:hAnsi="Times New Roman" w:cs="Times New Roman"/>
                <w:bCs/>
                <w:color w:val="000000" w:themeColor="text1"/>
                <w:sz w:val="28"/>
                <w:szCs w:val="28"/>
                <w:lang w:val="kk-KZ" w:eastAsia="ru-RU"/>
              </w:rPr>
              <w:t xml:space="preserve">6. </w:t>
            </w:r>
            <w:r w:rsidRPr="00465968">
              <w:rPr>
                <w:rFonts w:ascii="Times New Roman" w:hAnsi="Times New Roman" w:cs="Times New Roman"/>
                <w:bCs/>
                <w:color w:val="000000" w:themeColor="text1"/>
                <w:sz w:val="28"/>
                <w:szCs w:val="28"/>
                <w:lang w:eastAsia="ru-RU"/>
              </w:rPr>
              <w:t xml:space="preserve">Форма </w:t>
            </w:r>
            <w:r w:rsidRPr="00465968">
              <w:rPr>
                <w:rFonts w:ascii="Times New Roman" w:hAnsi="Times New Roman" w:cs="Times New Roman"/>
                <w:bCs/>
                <w:color w:val="000000" w:themeColor="text1"/>
                <w:sz w:val="28"/>
                <w:szCs w:val="28"/>
                <w:lang w:val="en-US" w:eastAsia="ru-RU"/>
              </w:rPr>
              <w:t>E</w:t>
            </w:r>
            <w:r w:rsidRPr="00465968">
              <w:rPr>
                <w:rFonts w:ascii="Times New Roman" w:hAnsi="Times New Roman" w:cs="Times New Roman"/>
                <w:bCs/>
                <w:color w:val="000000" w:themeColor="text1"/>
                <w:sz w:val="28"/>
                <w:szCs w:val="28"/>
                <w:lang w:eastAsia="ru-RU"/>
              </w:rPr>
              <w:t xml:space="preserve">1 - сопроводительная накладная, заполняемая отправителем. </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eastAsia="ru-RU"/>
              </w:rPr>
              <w:t xml:space="preserve"> </w:t>
            </w:r>
            <w:r w:rsidRPr="00465968">
              <w:rPr>
                <w:rFonts w:ascii="Times New Roman" w:hAnsi="Times New Roman" w:cs="Times New Roman"/>
                <w:bCs/>
                <w:color w:val="000000" w:themeColor="text1"/>
                <w:sz w:val="28"/>
                <w:szCs w:val="28"/>
                <w:lang w:val="kk-KZ" w:eastAsia="ru-RU"/>
              </w:rPr>
              <w:t xml:space="preserve">7. </w:t>
            </w:r>
            <w:r w:rsidRPr="00465968">
              <w:rPr>
                <w:rFonts w:ascii="Times New Roman" w:hAnsi="Times New Roman" w:cs="Times New Roman"/>
                <w:bCs/>
                <w:color w:val="000000" w:themeColor="text1"/>
                <w:sz w:val="28"/>
                <w:szCs w:val="28"/>
                <w:lang w:eastAsia="ru-RU"/>
              </w:rPr>
              <w:t>Форма Е</w:t>
            </w:r>
            <w:proofErr w:type="gramStart"/>
            <w:r w:rsidRPr="00465968">
              <w:rPr>
                <w:rFonts w:ascii="Times New Roman" w:hAnsi="Times New Roman" w:cs="Times New Roman"/>
                <w:bCs/>
                <w:color w:val="000000" w:themeColor="text1"/>
                <w:sz w:val="28"/>
                <w:szCs w:val="28"/>
                <w:lang w:eastAsia="ru-RU"/>
              </w:rPr>
              <w:t>1</w:t>
            </w:r>
            <w:proofErr w:type="gramEnd"/>
            <w:r w:rsidRPr="00465968">
              <w:rPr>
                <w:rFonts w:ascii="Times New Roman" w:hAnsi="Times New Roman" w:cs="Times New Roman"/>
                <w:bCs/>
                <w:color w:val="000000" w:themeColor="text1"/>
                <w:sz w:val="28"/>
                <w:szCs w:val="28"/>
                <w:lang w:eastAsia="ru-RU"/>
              </w:rPr>
              <w:t xml:space="preserve">, является бланком строгой отчетности, принимается Заказчиком под роспись. </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eastAsia="ru-RU"/>
              </w:rPr>
              <w:t xml:space="preserve"> </w:t>
            </w:r>
            <w:r w:rsidRPr="00465968">
              <w:rPr>
                <w:rFonts w:ascii="Times New Roman" w:hAnsi="Times New Roman" w:cs="Times New Roman"/>
                <w:bCs/>
                <w:color w:val="000000" w:themeColor="text1"/>
                <w:sz w:val="28"/>
                <w:szCs w:val="28"/>
                <w:lang w:val="kk-KZ" w:eastAsia="ru-RU"/>
              </w:rPr>
              <w:t xml:space="preserve">8. </w:t>
            </w:r>
            <w:r w:rsidRPr="00465968">
              <w:rPr>
                <w:rFonts w:ascii="Times New Roman" w:hAnsi="Times New Roman" w:cs="Times New Roman"/>
                <w:bCs/>
                <w:color w:val="000000" w:themeColor="text1"/>
                <w:sz w:val="28"/>
                <w:szCs w:val="28"/>
                <w:lang w:eastAsia="ru-RU"/>
              </w:rPr>
              <w:t>Возврат отправления - осуществляется немедленно для отправлений, от которых отказался адресат или вручение которых невозможно.</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eastAsia="ru-RU"/>
              </w:rPr>
              <w:t xml:space="preserve"> </w:t>
            </w:r>
            <w:r w:rsidRPr="00465968">
              <w:rPr>
                <w:rFonts w:ascii="Times New Roman" w:hAnsi="Times New Roman" w:cs="Times New Roman"/>
                <w:bCs/>
                <w:color w:val="000000" w:themeColor="text1"/>
                <w:sz w:val="28"/>
                <w:szCs w:val="28"/>
                <w:lang w:val="kk-KZ" w:eastAsia="ru-RU"/>
              </w:rPr>
              <w:t xml:space="preserve">9. </w:t>
            </w:r>
            <w:r w:rsidRPr="00465968">
              <w:rPr>
                <w:rFonts w:ascii="Times New Roman" w:hAnsi="Times New Roman" w:cs="Times New Roman"/>
                <w:bCs/>
                <w:color w:val="000000" w:themeColor="text1"/>
                <w:sz w:val="28"/>
                <w:szCs w:val="28"/>
                <w:lang w:eastAsia="ru-RU"/>
              </w:rPr>
              <w:t>Досыл отправления - доставка, по уточненным у отправителя данным получателя:</w:t>
            </w:r>
          </w:p>
          <w:p w:rsidR="00465968" w:rsidRPr="00465968" w:rsidRDefault="00465968" w:rsidP="00465968">
            <w:pPr>
              <w:contextualSpacing/>
              <w:jc w:val="both"/>
              <w:rPr>
                <w:rFonts w:ascii="Times New Roman" w:eastAsiaTheme="minorEastAsia" w:hAnsi="Times New Roman" w:cs="Times New Roman"/>
                <w:bCs/>
                <w:iCs/>
                <w:color w:val="000000" w:themeColor="text1"/>
                <w:sz w:val="28"/>
                <w:szCs w:val="28"/>
                <w:lang w:eastAsia="ru-RU"/>
              </w:rPr>
            </w:pPr>
            <w:r w:rsidRPr="00465968">
              <w:rPr>
                <w:rFonts w:ascii="Times New Roman" w:eastAsiaTheme="minorEastAsia" w:hAnsi="Times New Roman" w:cs="Times New Roman"/>
                <w:bCs/>
                <w:iCs/>
                <w:color w:val="000000" w:themeColor="text1"/>
                <w:sz w:val="28"/>
                <w:szCs w:val="28"/>
                <w:lang w:eastAsia="ru-RU"/>
              </w:rPr>
              <w:t xml:space="preserve"> 1)  доставка экспресс отправлений внутри районного центра, внутри области и других областных центров;</w:t>
            </w:r>
            <w:r w:rsidRPr="00465968">
              <w:rPr>
                <w:rFonts w:ascii="Times New Roman" w:eastAsiaTheme="minorEastAsia" w:hAnsi="Times New Roman" w:cs="Times New Roman"/>
                <w:bCs/>
                <w:iCs/>
                <w:color w:val="000000" w:themeColor="text1"/>
                <w:sz w:val="28"/>
                <w:szCs w:val="28"/>
                <w:lang w:eastAsia="ru-RU"/>
              </w:rPr>
              <w:br/>
              <w:t xml:space="preserve"> 2) пересылка и доставка экспресс отправлений по Республике Казахстан;</w:t>
            </w:r>
            <w:r w:rsidRPr="00465968">
              <w:rPr>
                <w:rFonts w:ascii="Times New Roman" w:eastAsiaTheme="minorEastAsia" w:hAnsi="Times New Roman" w:cs="Times New Roman"/>
                <w:bCs/>
                <w:iCs/>
                <w:color w:val="000000" w:themeColor="text1"/>
                <w:sz w:val="28"/>
                <w:szCs w:val="28"/>
                <w:lang w:eastAsia="ru-RU"/>
              </w:rPr>
              <w:br/>
              <w:t xml:space="preserve"> 3) пересылка и доставка экспресс отправлений до областных и  районных центров, до населенных пунктов (город, район, село, поселок, населенный пункт из рук в руки); </w:t>
            </w:r>
          </w:p>
          <w:p w:rsidR="00465968" w:rsidRPr="00465968" w:rsidRDefault="00465968" w:rsidP="00465968">
            <w:pPr>
              <w:contextualSpacing/>
              <w:jc w:val="both"/>
              <w:rPr>
                <w:rFonts w:ascii="Times New Roman" w:eastAsiaTheme="minorEastAsia" w:hAnsi="Times New Roman" w:cs="Times New Roman"/>
                <w:bCs/>
                <w:iCs/>
                <w:color w:val="000000" w:themeColor="text1"/>
                <w:sz w:val="28"/>
                <w:szCs w:val="28"/>
                <w:lang w:eastAsia="ru-RU"/>
              </w:rPr>
            </w:pPr>
            <w:r w:rsidRPr="00465968">
              <w:rPr>
                <w:rFonts w:ascii="Times New Roman" w:eastAsiaTheme="minorEastAsia" w:hAnsi="Times New Roman" w:cs="Times New Roman"/>
                <w:bCs/>
                <w:iCs/>
                <w:color w:val="000000" w:themeColor="text1"/>
                <w:sz w:val="28"/>
                <w:szCs w:val="28"/>
                <w:lang w:eastAsia="ru-RU"/>
              </w:rPr>
              <w:t xml:space="preserve"> 4) пересылка и доставка экспресс отправлений в страны СНГ и Дальнего Зарубежья;</w:t>
            </w:r>
          </w:p>
          <w:p w:rsidR="00465968" w:rsidRPr="00465968" w:rsidRDefault="00465968" w:rsidP="00465968">
            <w:pPr>
              <w:ind w:firstLine="34"/>
              <w:contextualSpacing/>
              <w:jc w:val="both"/>
              <w:rPr>
                <w:rFonts w:ascii="Times New Roman" w:eastAsiaTheme="minorEastAsia" w:hAnsi="Times New Roman" w:cs="Times New Roman"/>
                <w:bCs/>
                <w:iCs/>
                <w:color w:val="000000" w:themeColor="text1"/>
                <w:sz w:val="28"/>
                <w:szCs w:val="28"/>
                <w:lang w:val="kk-KZ" w:eastAsia="ru-RU"/>
              </w:rPr>
            </w:pPr>
            <w:r w:rsidRPr="00465968">
              <w:rPr>
                <w:rFonts w:ascii="Times New Roman" w:eastAsiaTheme="minorEastAsia" w:hAnsi="Times New Roman" w:cs="Times New Roman"/>
                <w:bCs/>
                <w:iCs/>
                <w:color w:val="000000" w:themeColor="text1"/>
                <w:sz w:val="28"/>
                <w:szCs w:val="28"/>
                <w:lang w:eastAsia="ru-RU"/>
              </w:rPr>
              <w:lastRenderedPageBreak/>
              <w:t xml:space="preserve"> 5) пересылка и доставка экспресс отправлений всех Министерств  РК из рук в руки. </w:t>
            </w:r>
          </w:p>
          <w:p w:rsidR="00465968" w:rsidRPr="00465968" w:rsidRDefault="00465968" w:rsidP="00465968">
            <w:pPr>
              <w:ind w:firstLine="34"/>
              <w:contextualSpacing/>
              <w:jc w:val="both"/>
              <w:rPr>
                <w:rFonts w:ascii="Times New Roman" w:eastAsiaTheme="minorEastAsia" w:hAnsi="Times New Roman" w:cs="Times New Roman"/>
                <w:sz w:val="28"/>
                <w:szCs w:val="28"/>
                <w:lang w:eastAsia="ru-RU"/>
              </w:rPr>
            </w:pPr>
            <w:r w:rsidRPr="00465968">
              <w:rPr>
                <w:rFonts w:ascii="Times New Roman" w:eastAsiaTheme="minorEastAsia" w:hAnsi="Times New Roman" w:cs="Times New Roman"/>
                <w:bCs/>
                <w:iCs/>
                <w:color w:val="000000" w:themeColor="text1"/>
                <w:sz w:val="28"/>
                <w:szCs w:val="28"/>
                <w:lang w:val="kk-KZ" w:eastAsia="ru-RU"/>
              </w:rPr>
              <w:t xml:space="preserve"> 6)</w:t>
            </w:r>
            <w:r w:rsidRPr="00465968">
              <w:rPr>
                <w:rFonts w:ascii="Times New Roman" w:eastAsiaTheme="minorEastAsia" w:hAnsi="Times New Roman" w:cs="Times New Roman"/>
                <w:lang w:eastAsia="ru-RU"/>
              </w:rPr>
              <w:t xml:space="preserve"> </w:t>
            </w:r>
            <w:r w:rsidRPr="00465968">
              <w:rPr>
                <w:rFonts w:ascii="Times New Roman" w:eastAsiaTheme="minorEastAsia" w:hAnsi="Times New Roman" w:cs="Times New Roman"/>
                <w:sz w:val="28"/>
                <w:szCs w:val="28"/>
                <w:lang w:eastAsia="ru-RU"/>
              </w:rPr>
              <w:t>доставка срочных и сверхсрочных отправлений  –  в первой половине дня, на следующий день после получения отправлений, включая регионы (желательно);</w:t>
            </w:r>
          </w:p>
          <w:p w:rsidR="00465968" w:rsidRPr="00465968" w:rsidRDefault="00465968" w:rsidP="00465968">
            <w:pPr>
              <w:ind w:firstLine="34"/>
              <w:contextualSpacing/>
              <w:jc w:val="both"/>
              <w:rPr>
                <w:rFonts w:ascii="Times New Roman" w:eastAsiaTheme="minorEastAsia" w:hAnsi="Times New Roman" w:cs="Times New Roman"/>
                <w:sz w:val="28"/>
                <w:szCs w:val="28"/>
                <w:lang w:eastAsia="ru-RU"/>
              </w:rPr>
            </w:pPr>
            <w:r w:rsidRPr="00465968">
              <w:rPr>
                <w:rFonts w:ascii="Times New Roman" w:eastAsiaTheme="minorEastAsia" w:hAnsi="Times New Roman" w:cs="Times New Roman"/>
                <w:sz w:val="28"/>
                <w:szCs w:val="28"/>
                <w:lang w:eastAsia="ru-RU"/>
              </w:rPr>
              <w:t xml:space="preserve">7) доставка срочных и сверхсрочных отправлений </w:t>
            </w:r>
            <w:proofErr w:type="gramStart"/>
            <w:r w:rsidRPr="00465968">
              <w:rPr>
                <w:rFonts w:ascii="Times New Roman" w:eastAsiaTheme="minorEastAsia" w:hAnsi="Times New Roman" w:cs="Times New Roman"/>
                <w:sz w:val="28"/>
                <w:szCs w:val="28"/>
                <w:lang w:eastAsia="ru-RU"/>
              </w:rPr>
              <w:t>-к</w:t>
            </w:r>
            <w:proofErr w:type="gramEnd"/>
            <w:r w:rsidRPr="00465968">
              <w:rPr>
                <w:rFonts w:ascii="Times New Roman" w:eastAsiaTheme="minorEastAsia" w:hAnsi="Times New Roman" w:cs="Times New Roman"/>
                <w:sz w:val="28"/>
                <w:szCs w:val="28"/>
                <w:lang w:eastAsia="ru-RU"/>
              </w:rPr>
              <w:t>омандирской почтой,  во все крупные города РК и включая регионы (желательно);</w:t>
            </w:r>
            <w:r w:rsidRPr="00465968">
              <w:rPr>
                <w:rFonts w:ascii="Times New Roman" w:eastAsiaTheme="minorEastAsia" w:hAnsi="Times New Roman" w:cs="Times New Roman"/>
                <w:b/>
                <w:sz w:val="28"/>
                <w:szCs w:val="28"/>
                <w:lang w:eastAsia="ru-RU"/>
              </w:rPr>
              <w:t xml:space="preserve"> </w:t>
            </w:r>
          </w:p>
          <w:p w:rsidR="00465968" w:rsidRPr="00465968" w:rsidRDefault="00465968" w:rsidP="00465968">
            <w:pPr>
              <w:contextualSpacing/>
              <w:jc w:val="both"/>
              <w:rPr>
                <w:rFonts w:ascii="Times New Roman" w:eastAsiaTheme="minorEastAsia" w:hAnsi="Times New Roman" w:cs="Times New Roman"/>
                <w:bCs/>
                <w:iCs/>
                <w:color w:val="000000" w:themeColor="text1"/>
                <w:sz w:val="28"/>
                <w:szCs w:val="28"/>
                <w:lang w:eastAsia="ru-RU"/>
              </w:rPr>
            </w:pPr>
            <w:r w:rsidRPr="00465968">
              <w:rPr>
                <w:rFonts w:ascii="Times New Roman" w:eastAsiaTheme="minorEastAsia" w:hAnsi="Times New Roman" w:cs="Times New Roman"/>
                <w:bCs/>
                <w:iCs/>
                <w:color w:val="000000" w:themeColor="text1"/>
                <w:sz w:val="28"/>
                <w:szCs w:val="28"/>
                <w:lang w:eastAsia="ru-RU"/>
              </w:rPr>
              <w:t>8) услуги  гарантированной доставки экспресс отправлений к определенному времени;</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eastAsia="ru-RU"/>
              </w:rPr>
            </w:pPr>
            <w:r w:rsidRPr="00465968">
              <w:rPr>
                <w:rFonts w:ascii="Times New Roman" w:eastAsiaTheme="minorEastAsia" w:hAnsi="Times New Roman" w:cs="Times New Roman"/>
                <w:iCs/>
                <w:color w:val="000000" w:themeColor="text1"/>
                <w:sz w:val="28"/>
                <w:szCs w:val="28"/>
                <w:lang w:eastAsia="ru-RU"/>
              </w:rPr>
              <w:t xml:space="preserve"> 9) предоставление бесплатного специально разработанного упаковочного материала (</w:t>
            </w:r>
            <w:r w:rsidRPr="00465968">
              <w:rPr>
                <w:rFonts w:ascii="Times New Roman" w:eastAsiaTheme="minorEastAsia" w:hAnsi="Times New Roman" w:cs="Times New Roman"/>
                <w:iCs/>
                <w:color w:val="000000" w:themeColor="text1"/>
                <w:sz w:val="28"/>
                <w:szCs w:val="28"/>
                <w:lang w:val="kk-KZ" w:eastAsia="ru-RU"/>
              </w:rPr>
              <w:t>конверты, пакеты размерами А3, А</w:t>
            </w:r>
            <w:proofErr w:type="gramStart"/>
            <w:r w:rsidRPr="00465968">
              <w:rPr>
                <w:rFonts w:ascii="Times New Roman" w:eastAsiaTheme="minorEastAsia" w:hAnsi="Times New Roman" w:cs="Times New Roman"/>
                <w:iCs/>
                <w:color w:val="000000" w:themeColor="text1"/>
                <w:sz w:val="28"/>
                <w:szCs w:val="28"/>
                <w:lang w:val="kk-KZ" w:eastAsia="ru-RU"/>
              </w:rPr>
              <w:t>4</w:t>
            </w:r>
            <w:proofErr w:type="gramEnd"/>
            <w:r w:rsidRPr="00465968">
              <w:rPr>
                <w:rFonts w:ascii="Times New Roman" w:eastAsiaTheme="minorEastAsia" w:hAnsi="Times New Roman" w:cs="Times New Roman"/>
                <w:iCs/>
                <w:color w:val="000000" w:themeColor="text1"/>
                <w:sz w:val="28"/>
                <w:szCs w:val="28"/>
                <w:lang w:val="kk-KZ" w:eastAsia="ru-RU"/>
              </w:rPr>
              <w:t>, А5, скотч)</w:t>
            </w:r>
            <w:r w:rsidRPr="00465968">
              <w:rPr>
                <w:rFonts w:ascii="Times New Roman" w:eastAsiaTheme="minorEastAsia" w:hAnsi="Times New Roman" w:cs="Times New Roman"/>
                <w:iCs/>
                <w:color w:val="000000" w:themeColor="text1"/>
                <w:sz w:val="28"/>
                <w:szCs w:val="28"/>
                <w:lang w:eastAsia="ru-RU"/>
              </w:rPr>
              <w:t>;</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u w:val="single"/>
                <w:lang w:eastAsia="ru-RU"/>
              </w:rPr>
            </w:pPr>
            <w:r w:rsidRPr="00465968">
              <w:rPr>
                <w:rFonts w:ascii="Times New Roman" w:eastAsiaTheme="minorEastAsia" w:hAnsi="Times New Roman" w:cs="Times New Roman"/>
                <w:iCs/>
                <w:color w:val="000000" w:themeColor="text1"/>
                <w:sz w:val="28"/>
                <w:szCs w:val="28"/>
                <w:lang w:eastAsia="ru-RU"/>
              </w:rPr>
              <w:t xml:space="preserve"> 10)  гибкая система выставления счетов по безналичному расчету, один раз в месяц;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eastAsia="ru-RU"/>
              </w:rPr>
            </w:pPr>
            <w:r w:rsidRPr="00465968">
              <w:rPr>
                <w:rFonts w:ascii="Times New Roman" w:eastAsiaTheme="minorEastAsia" w:hAnsi="Times New Roman" w:cs="Times New Roman"/>
                <w:iCs/>
                <w:color w:val="000000" w:themeColor="text1"/>
                <w:sz w:val="28"/>
                <w:szCs w:val="28"/>
                <w:lang w:eastAsia="ru-RU"/>
              </w:rPr>
              <w:t xml:space="preserve"> 11) бесплатный выезд курьера по заявкам;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eastAsia="ru-RU"/>
              </w:rPr>
            </w:pPr>
            <w:r w:rsidRPr="00465968">
              <w:rPr>
                <w:rFonts w:ascii="Times New Roman" w:eastAsiaTheme="minorEastAsia" w:hAnsi="Times New Roman" w:cs="Times New Roman"/>
                <w:iCs/>
                <w:color w:val="000000" w:themeColor="text1"/>
                <w:sz w:val="28"/>
                <w:szCs w:val="28"/>
                <w:lang w:eastAsia="ru-RU"/>
              </w:rPr>
              <w:t xml:space="preserve"> 12)  отправка почты </w:t>
            </w:r>
            <w:r w:rsidRPr="00465968">
              <w:rPr>
                <w:rFonts w:ascii="Times New Roman" w:eastAsiaTheme="minorEastAsia" w:hAnsi="Times New Roman" w:cs="Times New Roman"/>
                <w:iCs/>
                <w:color w:val="000000" w:themeColor="text1"/>
                <w:sz w:val="28"/>
                <w:szCs w:val="28"/>
                <w:lang w:val="kk-KZ" w:eastAsia="ru-RU"/>
              </w:rPr>
              <w:t xml:space="preserve">должна </w:t>
            </w:r>
            <w:r w:rsidRPr="00465968">
              <w:rPr>
                <w:rFonts w:ascii="Times New Roman" w:eastAsiaTheme="minorEastAsia" w:hAnsi="Times New Roman" w:cs="Times New Roman"/>
                <w:iCs/>
                <w:color w:val="000000" w:themeColor="text1"/>
                <w:sz w:val="28"/>
                <w:szCs w:val="28"/>
                <w:lang w:eastAsia="ru-RU"/>
              </w:rPr>
              <w:t>осуществляться с  юридического адреса отправителя;</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eastAsia="ru-RU"/>
              </w:rPr>
              <w:t xml:space="preserve"> 13) электронное отслеживание отправленных писем.</w:t>
            </w:r>
            <w:r w:rsidRPr="00465968">
              <w:rPr>
                <w:rFonts w:ascii="Times New Roman" w:eastAsiaTheme="minorEastAsia" w:hAnsi="Times New Roman" w:cs="Times New Roman"/>
                <w:iCs/>
                <w:color w:val="000000" w:themeColor="text1"/>
                <w:sz w:val="28"/>
                <w:szCs w:val="28"/>
                <w:lang w:val="kk-KZ" w:eastAsia="ru-RU"/>
              </w:rPr>
              <w:t xml:space="preserve">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10. Исполнитель обязан своевременно доставлять принятые отправления Заказчика и нести материальную ответственность за несвоевременную доставку в размере </w:t>
            </w:r>
            <w:r w:rsidRPr="00465968">
              <w:rPr>
                <w:rFonts w:ascii="Times New Roman" w:eastAsiaTheme="minorEastAsia" w:hAnsi="Times New Roman" w:cs="Times New Roman"/>
                <w:iCs/>
                <w:color w:val="000000" w:themeColor="text1"/>
                <w:sz w:val="28"/>
                <w:szCs w:val="28"/>
                <w:lang w:eastAsia="ru-RU"/>
              </w:rPr>
              <w:t xml:space="preserve">3% </w:t>
            </w:r>
            <w:r w:rsidRPr="00465968">
              <w:rPr>
                <w:rFonts w:ascii="Times New Roman" w:eastAsiaTheme="minorEastAsia" w:hAnsi="Times New Roman" w:cs="Times New Roman"/>
                <w:iCs/>
                <w:color w:val="000000" w:themeColor="text1"/>
                <w:sz w:val="28"/>
                <w:szCs w:val="28"/>
                <w:lang w:val="kk-KZ" w:eastAsia="ru-RU"/>
              </w:rPr>
              <w:t>от оплаченного тарифа за каждый день задержки, но не более суммы от оплаченного тарифа за предоставленную услугу.</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11. Исполнитель должен  осуществлять </w:t>
            </w:r>
            <w:r w:rsidRPr="00465968">
              <w:rPr>
                <w:rFonts w:ascii="Times New Roman" w:eastAsiaTheme="minorEastAsia" w:hAnsi="Times New Roman" w:cs="Times New Roman"/>
                <w:iCs/>
                <w:color w:val="000000" w:themeColor="text1"/>
                <w:sz w:val="28"/>
                <w:szCs w:val="28"/>
                <w:lang w:val="kk-KZ" w:eastAsia="ru-RU"/>
              </w:rPr>
              <w:lastRenderedPageBreak/>
              <w:t>доставку отправлений с объявленной ценностью.</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12. Исполнитель должен предварительно уведомлять Заказчика в письменной форме об изменении своих адресных, банковских и других реквизитов не позднее 10 (десяти) календарных дней с момента произведенных изменений. </w:t>
            </w:r>
          </w:p>
          <w:p w:rsidR="002E2AA0" w:rsidRDefault="00465968" w:rsidP="002E2AA0">
            <w:pPr>
              <w:contextualSpacing/>
              <w:jc w:val="both"/>
              <w:rPr>
                <w:rFonts w:ascii="Times New Roman" w:hAnsi="Times New Roman" w:cs="Times New Roman"/>
                <w:b/>
                <w:color w:val="000000" w:themeColor="text1"/>
                <w:sz w:val="28"/>
                <w:szCs w:val="28"/>
                <w:lang w:val="kk-KZ"/>
              </w:rPr>
            </w:pPr>
            <w:r w:rsidRPr="00465968">
              <w:rPr>
                <w:rFonts w:ascii="Times New Roman" w:eastAsiaTheme="minorEastAsia" w:hAnsi="Times New Roman" w:cs="Times New Roman"/>
                <w:iCs/>
                <w:color w:val="000000" w:themeColor="text1"/>
                <w:sz w:val="28"/>
                <w:szCs w:val="28"/>
                <w:lang w:val="kk-KZ" w:eastAsia="ru-RU"/>
              </w:rPr>
              <w:t xml:space="preserve"> 13. Исполнитель должен осуществлять прием отправлений на ежедневной основе, согласно предварительным заявкам по телефону, в офиса</w:t>
            </w:r>
            <w:r w:rsidR="00FC3ED4">
              <w:rPr>
                <w:rFonts w:ascii="Times New Roman" w:eastAsiaTheme="minorEastAsia" w:hAnsi="Times New Roman" w:cs="Times New Roman"/>
                <w:iCs/>
                <w:color w:val="000000" w:themeColor="text1"/>
                <w:sz w:val="28"/>
                <w:szCs w:val="28"/>
                <w:lang w:val="kk-KZ" w:eastAsia="ru-RU"/>
              </w:rPr>
              <w:t xml:space="preserve">х Заказчика по адресу: </w:t>
            </w:r>
          </w:p>
          <w:p w:rsidR="00807086" w:rsidRPr="004E077A" w:rsidRDefault="00807086" w:rsidP="002E2AA0">
            <w:pPr>
              <w:contextualSpacing/>
              <w:jc w:val="both"/>
              <w:rPr>
                <w:rFonts w:ascii="Times New Roman" w:hAnsi="Times New Roman" w:cs="Times New Roman"/>
                <w:b/>
                <w:color w:val="000000" w:themeColor="text1"/>
                <w:sz w:val="28"/>
                <w:szCs w:val="28"/>
                <w:lang w:val="kk-KZ"/>
              </w:rPr>
            </w:pPr>
            <w:r w:rsidRPr="00807086">
              <w:rPr>
                <w:rFonts w:ascii="Times New Roman" w:hAnsi="Times New Roman" w:cs="Times New Roman"/>
                <w:b/>
                <w:color w:val="000000" w:themeColor="text1"/>
                <w:sz w:val="28"/>
                <w:szCs w:val="28"/>
                <w:lang w:val="kk-KZ"/>
              </w:rPr>
              <w:t>г. Караганда, улица Воинов-Интернационалистов, строение 14В,</w:t>
            </w:r>
          </w:p>
          <w:p w:rsidR="00465968" w:rsidRPr="00465968" w:rsidRDefault="00465968" w:rsidP="00465968">
            <w:pPr>
              <w:contextualSpacing/>
              <w:jc w:val="both"/>
              <w:rPr>
                <w:rFonts w:ascii="Times New Roman" w:eastAsiaTheme="minorEastAsia" w:hAnsi="Times New Roman" w:cs="Times New Roman"/>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14. Исполнитель несет полную материальную ответственность за сохранность перевозимых отправлений, в том числе по причине их утери или порчи и пр.</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15. Исполнитель должен осуществлять отправку в полном объеме и в контрольные сроки согласно условиям Договора согласно Приложению № 1 к настоящей Технической спецификации.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16. Исполнитель должен запрашивать посредством телефонной связи у Заказчика дополнительную информацию о контактных данных получателя (адреса, телефоны) перед осуществлением возврата отправлений (в случае наличия таковых).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eastAsia="ru-RU"/>
              </w:rPr>
            </w:pPr>
            <w:r w:rsidRPr="00465968">
              <w:rPr>
                <w:rFonts w:ascii="Times New Roman" w:eastAsiaTheme="minorEastAsia" w:hAnsi="Times New Roman" w:cs="Times New Roman"/>
                <w:iCs/>
                <w:color w:val="000000" w:themeColor="text1"/>
                <w:sz w:val="28"/>
                <w:szCs w:val="28"/>
                <w:lang w:val="kk-KZ" w:eastAsia="ru-RU"/>
              </w:rPr>
              <w:t xml:space="preserve"> 17. Исполнитель обязан производить розыск недоставленных по назначению отправлений и предоставлять информацию Заказчику в течение 1 (одного) часа текущего рабочего дня.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lastRenderedPageBreak/>
              <w:t xml:space="preserve"> 18. Исполнитель обязан предоставлять 1 (один) раз в месяц счет–фактуру, акт выполненных работ и реестр к акту выполненных работ согласно Приложению № 2 к настоящей Технической спецификации.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19. Исполнитель должен 1 (один) раз в месяц в обязательном порядке предоставлять информацию, подтверждающую вручение отправлений адресатам/получателям с указанием Ф.И.О., должности, даты и времени доставки по всем отправлениям. </w:t>
            </w:r>
            <w:r w:rsidRPr="00465968">
              <w:rPr>
                <w:rFonts w:ascii="Times New Roman" w:hAnsi="Times New Roman" w:cs="Times New Roman"/>
                <w:sz w:val="28"/>
                <w:szCs w:val="28"/>
              </w:rPr>
              <w:t>Оплата производится по фактически оказанным услугам.</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20. Исполнитель обязан обеспечить получение подготовленных Заказчиком к отправлениям пакетов и посылок в полном объеме за текущий рабочий день.</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21. Исполнитель обязан в процессе оказания услуг строго придерживаться норм действующего Законодательства, условий настоящего Договора, с соблюдением деловой этики, действовать в интересах Заказчика добросовестно и компетентно.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eastAsia="ru-RU"/>
              </w:rPr>
            </w:pPr>
            <w:r w:rsidRPr="00465968">
              <w:rPr>
                <w:rFonts w:ascii="Times New Roman" w:eastAsiaTheme="minorEastAsia" w:hAnsi="Times New Roman" w:cs="Times New Roman"/>
                <w:iCs/>
                <w:color w:val="000000" w:themeColor="text1"/>
                <w:sz w:val="28"/>
                <w:szCs w:val="28"/>
                <w:lang w:val="kk-KZ" w:eastAsia="ru-RU"/>
              </w:rPr>
              <w:t xml:space="preserve"> 22. Исполнитель обязан нести ответственность за действия/бездействия своих работников (курьеров, операторов и т.д.), привлекаемых для оказания услуг Заказчику.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23. Исполнитель должен иметь:</w:t>
            </w:r>
          </w:p>
          <w:p w:rsidR="00465968" w:rsidRPr="00465968" w:rsidRDefault="00465968" w:rsidP="00465968">
            <w:pPr>
              <w:autoSpaceDE w:val="0"/>
              <w:autoSpaceDN w:val="0"/>
              <w:adjustRightInd w:val="0"/>
              <w:contextualSpacing/>
              <w:jc w:val="both"/>
              <w:rPr>
                <w:rFonts w:ascii="Times New Roman" w:hAnsi="Times New Roman" w:cs="Times New Roman"/>
                <w:color w:val="000000"/>
                <w:sz w:val="28"/>
                <w:szCs w:val="28"/>
              </w:rPr>
            </w:pPr>
            <w:r w:rsidRPr="00465968">
              <w:rPr>
                <w:rFonts w:ascii="Times New Roman" w:hAnsi="Times New Roman" w:cs="Times New Roman"/>
                <w:color w:val="000000"/>
                <w:sz w:val="28"/>
                <w:szCs w:val="28"/>
              </w:rPr>
              <w:t xml:space="preserve"> </w:t>
            </w:r>
            <w:bookmarkStart w:id="0" w:name="_GoBack"/>
            <w:bookmarkEnd w:id="0"/>
            <w:r w:rsidRPr="00465968">
              <w:rPr>
                <w:rFonts w:ascii="Times New Roman" w:hAnsi="Times New Roman" w:cs="Times New Roman"/>
                <w:color w:val="000000"/>
                <w:sz w:val="28"/>
                <w:szCs w:val="28"/>
              </w:rPr>
              <w:t xml:space="preserve">действующий интернет-сайт с возможностью круглосуточного отслеживания отправлений по трек-номеру, с постоянным обновлением </w:t>
            </w:r>
            <w:r w:rsidRPr="00465968">
              <w:rPr>
                <w:rFonts w:ascii="Times New Roman" w:hAnsi="Times New Roman" w:cs="Times New Roman"/>
                <w:color w:val="000000"/>
                <w:sz w:val="28"/>
                <w:szCs w:val="28"/>
              </w:rPr>
              <w:lastRenderedPageBreak/>
              <w:t>статусов и отображением актуального статуса отправления на всех этапах оказания услуг (принятие, в пути, доставка, вручение и иные статусы).</w:t>
            </w:r>
          </w:p>
          <w:p w:rsidR="00465968" w:rsidRPr="00465968" w:rsidRDefault="00465968" w:rsidP="00465968">
            <w:pPr>
              <w:autoSpaceDE w:val="0"/>
              <w:autoSpaceDN w:val="0"/>
              <w:adjustRightInd w:val="0"/>
              <w:contextualSpacing/>
              <w:jc w:val="both"/>
              <w:rPr>
                <w:rFonts w:ascii="Times New Roman" w:hAnsi="Times New Roman" w:cs="Times New Roman"/>
                <w:color w:val="000000"/>
                <w:sz w:val="28"/>
                <w:szCs w:val="28"/>
              </w:rPr>
            </w:pPr>
            <w:r w:rsidRPr="00465968">
              <w:rPr>
                <w:rFonts w:ascii="Times New Roman" w:hAnsi="Times New Roman" w:cs="Times New Roman"/>
                <w:color w:val="000000"/>
                <w:sz w:val="28"/>
                <w:szCs w:val="28"/>
              </w:rPr>
              <w:t>доступ по паролю в личный кабинет;</w:t>
            </w:r>
          </w:p>
          <w:p w:rsidR="00465968" w:rsidRPr="00465968" w:rsidRDefault="00465968" w:rsidP="00465968">
            <w:pPr>
              <w:autoSpaceDE w:val="0"/>
              <w:autoSpaceDN w:val="0"/>
              <w:adjustRightInd w:val="0"/>
              <w:contextualSpacing/>
              <w:jc w:val="both"/>
              <w:rPr>
                <w:rFonts w:ascii="Times New Roman" w:hAnsi="Times New Roman" w:cs="Times New Roman"/>
                <w:color w:val="000000"/>
                <w:sz w:val="28"/>
                <w:szCs w:val="28"/>
              </w:rPr>
            </w:pPr>
            <w:r w:rsidRPr="00465968">
              <w:rPr>
                <w:rFonts w:ascii="Times New Roman" w:hAnsi="Times New Roman" w:cs="Times New Roman"/>
                <w:color w:val="000000"/>
                <w:sz w:val="28"/>
                <w:szCs w:val="28"/>
              </w:rPr>
              <w:t>интерфейс регистрации отправления;</w:t>
            </w:r>
          </w:p>
          <w:p w:rsidR="00465968" w:rsidRPr="00465968" w:rsidRDefault="00465968" w:rsidP="00465968">
            <w:pPr>
              <w:autoSpaceDE w:val="0"/>
              <w:autoSpaceDN w:val="0"/>
              <w:adjustRightInd w:val="0"/>
              <w:contextualSpacing/>
              <w:jc w:val="both"/>
              <w:rPr>
                <w:rFonts w:ascii="Times New Roman" w:hAnsi="Times New Roman" w:cs="Times New Roman"/>
                <w:color w:val="000000"/>
                <w:sz w:val="28"/>
                <w:szCs w:val="28"/>
              </w:rPr>
            </w:pPr>
            <w:r w:rsidRPr="00465968">
              <w:rPr>
                <w:rFonts w:ascii="Times New Roman" w:hAnsi="Times New Roman" w:cs="Times New Roman"/>
                <w:color w:val="000000"/>
                <w:sz w:val="28"/>
                <w:szCs w:val="28"/>
              </w:rPr>
              <w:t xml:space="preserve">интерфейс отслеживания и статуса отправлений; </w:t>
            </w:r>
          </w:p>
          <w:p w:rsidR="00465968" w:rsidRPr="00465968" w:rsidRDefault="00465968" w:rsidP="00465968">
            <w:pPr>
              <w:autoSpaceDE w:val="0"/>
              <w:autoSpaceDN w:val="0"/>
              <w:adjustRightInd w:val="0"/>
              <w:contextualSpacing/>
              <w:jc w:val="both"/>
              <w:rPr>
                <w:rFonts w:ascii="Times New Roman" w:hAnsi="Times New Roman" w:cs="Times New Roman"/>
                <w:color w:val="000000"/>
                <w:sz w:val="28"/>
                <w:szCs w:val="28"/>
              </w:rPr>
            </w:pPr>
            <w:r w:rsidRPr="00465968">
              <w:rPr>
                <w:rFonts w:ascii="Times New Roman" w:hAnsi="Times New Roman" w:cs="Times New Roman"/>
                <w:color w:val="000000"/>
                <w:sz w:val="28"/>
                <w:szCs w:val="28"/>
              </w:rPr>
              <w:t>отчетность о доставке отправлений;</w:t>
            </w:r>
          </w:p>
          <w:p w:rsidR="00465968" w:rsidRPr="00465968" w:rsidRDefault="00465968" w:rsidP="00465968">
            <w:pPr>
              <w:autoSpaceDE w:val="0"/>
              <w:autoSpaceDN w:val="0"/>
              <w:adjustRightInd w:val="0"/>
              <w:contextualSpacing/>
              <w:jc w:val="both"/>
              <w:rPr>
                <w:rFonts w:ascii="Times New Roman" w:hAnsi="Times New Roman" w:cs="Times New Roman"/>
                <w:color w:val="000000"/>
                <w:sz w:val="28"/>
                <w:szCs w:val="28"/>
              </w:rPr>
            </w:pPr>
            <w:r w:rsidRPr="00465968">
              <w:rPr>
                <w:rFonts w:ascii="Times New Roman" w:hAnsi="Times New Roman" w:cs="Times New Roman"/>
                <w:color w:val="000000"/>
                <w:sz w:val="28"/>
                <w:szCs w:val="28"/>
              </w:rPr>
              <w:t>оформление курьерских накладных.</w:t>
            </w:r>
          </w:p>
          <w:p w:rsidR="002015C4" w:rsidRPr="00A332C0" w:rsidRDefault="00465968" w:rsidP="00465968">
            <w:pPr>
              <w:contextualSpacing/>
              <w:jc w:val="both"/>
              <w:rPr>
                <w:rFonts w:ascii="Times New Roman" w:eastAsiaTheme="minorEastAsia" w:hAnsi="Times New Roman" w:cs="Times New Roman"/>
                <w:color w:val="000000" w:themeColor="text1"/>
                <w:sz w:val="28"/>
                <w:szCs w:val="28"/>
                <w:lang w:eastAsia="ru-RU"/>
              </w:rPr>
            </w:pPr>
            <w:r w:rsidRPr="00465968">
              <w:rPr>
                <w:rFonts w:ascii="Times New Roman" w:eastAsiaTheme="minorEastAsia" w:hAnsi="Times New Roman" w:cs="Times New Roman"/>
                <w:color w:val="000000" w:themeColor="text1"/>
                <w:sz w:val="28"/>
                <w:szCs w:val="28"/>
                <w:lang w:eastAsia="ru-RU"/>
              </w:rPr>
              <w:t>24. Приложения №1, №2, являются неотъемлемой частью данной Технической спецификации.</w:t>
            </w: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103" w:type="dxa"/>
            <w:tcMar>
              <w:top w:w="105" w:type="dxa"/>
              <w:left w:w="150" w:type="dxa"/>
              <w:bottom w:w="105" w:type="dxa"/>
              <w:right w:w="150" w:type="dxa"/>
            </w:tcMar>
            <w:hideMark/>
          </w:tcPr>
          <w:p w:rsidR="00C977C5" w:rsidRPr="00E43AB7" w:rsidRDefault="00C977C5" w:rsidP="00E43AB7">
            <w:pPr>
              <w:spacing w:after="0" w:line="240" w:lineRule="auto"/>
              <w:rPr>
                <w:rFonts w:ascii="Times New Roman" w:eastAsia="Times New Roman" w:hAnsi="Times New Roman" w:cs="Times New Roman"/>
                <w:sz w:val="28"/>
                <w:szCs w:val="28"/>
                <w:lang w:eastAsia="ru-RU"/>
              </w:rPr>
            </w:pPr>
          </w:p>
        </w:tc>
      </w:tr>
    </w:tbl>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BF3D32">
      <w:pPr>
        <w:tabs>
          <w:tab w:val="left" w:pos="3405"/>
        </w:tabs>
        <w:rPr>
          <w:rFonts w:ascii="Times New Roman" w:eastAsiaTheme="minorEastAsia" w:hAnsi="Times New Roman" w:cs="Times New Roman"/>
          <w:lang w:val="kk-KZ" w:eastAsia="ru-RU"/>
        </w:rPr>
      </w:pPr>
    </w:p>
    <w:sectPr w:rsidR="00F24B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B2F00"/>
    <w:multiLevelType w:val="hybridMultilevel"/>
    <w:tmpl w:val="5936C2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7196104"/>
    <w:multiLevelType w:val="hybridMultilevel"/>
    <w:tmpl w:val="4648904C"/>
    <w:lvl w:ilvl="0" w:tplc="BF56F6A2">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F9A7CD0"/>
    <w:multiLevelType w:val="hybridMultilevel"/>
    <w:tmpl w:val="01F44B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7C5"/>
    <w:rsid w:val="002015C4"/>
    <w:rsid w:val="0021378C"/>
    <w:rsid w:val="002466A9"/>
    <w:rsid w:val="002E2AA0"/>
    <w:rsid w:val="00465968"/>
    <w:rsid w:val="00631C47"/>
    <w:rsid w:val="00770CF5"/>
    <w:rsid w:val="00807086"/>
    <w:rsid w:val="008C4332"/>
    <w:rsid w:val="00900E17"/>
    <w:rsid w:val="00A03F60"/>
    <w:rsid w:val="00A332C0"/>
    <w:rsid w:val="00AC15ED"/>
    <w:rsid w:val="00AD7314"/>
    <w:rsid w:val="00BF3D32"/>
    <w:rsid w:val="00C242DD"/>
    <w:rsid w:val="00C54A92"/>
    <w:rsid w:val="00C977C5"/>
    <w:rsid w:val="00D16AD3"/>
    <w:rsid w:val="00E43AB7"/>
    <w:rsid w:val="00E91248"/>
    <w:rsid w:val="00EB4D46"/>
    <w:rsid w:val="00F24BEC"/>
    <w:rsid w:val="00FC3ED4"/>
    <w:rsid w:val="00FE4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977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77C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97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43AB7"/>
    <w:pPr>
      <w:ind w:left="720"/>
      <w:contextualSpacing/>
    </w:pPr>
  </w:style>
  <w:style w:type="table" w:styleId="a5">
    <w:name w:val="Table Grid"/>
    <w:basedOn w:val="a1"/>
    <w:uiPriority w:val="59"/>
    <w:rsid w:val="00F24B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pks7kbdpwfgdykd3qb9">
    <w:name w:val="ypks7kbdpwfgdykd3qb9"/>
    <w:basedOn w:val="a0"/>
    <w:rsid w:val="00A03F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977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77C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97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43AB7"/>
    <w:pPr>
      <w:ind w:left="720"/>
      <w:contextualSpacing/>
    </w:pPr>
  </w:style>
  <w:style w:type="table" w:styleId="a5">
    <w:name w:val="Table Grid"/>
    <w:basedOn w:val="a1"/>
    <w:uiPriority w:val="59"/>
    <w:rsid w:val="00F24B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pks7kbdpwfgdykd3qb9">
    <w:name w:val="ypks7kbdpwfgdykd3qb9"/>
    <w:basedOn w:val="a0"/>
    <w:rsid w:val="00A03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10635">
      <w:bodyDiv w:val="1"/>
      <w:marLeft w:val="0"/>
      <w:marRight w:val="0"/>
      <w:marTop w:val="0"/>
      <w:marBottom w:val="0"/>
      <w:divBdr>
        <w:top w:val="none" w:sz="0" w:space="0" w:color="auto"/>
        <w:left w:val="none" w:sz="0" w:space="0" w:color="auto"/>
        <w:bottom w:val="none" w:sz="0" w:space="0" w:color="auto"/>
        <w:right w:val="none" w:sz="0" w:space="0" w:color="auto"/>
      </w:divBdr>
    </w:div>
    <w:div w:id="747114330">
      <w:bodyDiv w:val="1"/>
      <w:marLeft w:val="0"/>
      <w:marRight w:val="0"/>
      <w:marTop w:val="0"/>
      <w:marBottom w:val="0"/>
      <w:divBdr>
        <w:top w:val="none" w:sz="0" w:space="0" w:color="auto"/>
        <w:left w:val="none" w:sz="0" w:space="0" w:color="auto"/>
        <w:bottom w:val="none" w:sz="0" w:space="0" w:color="auto"/>
        <w:right w:val="none" w:sz="0" w:space="0" w:color="auto"/>
      </w:divBdr>
    </w:div>
    <w:div w:id="1484933316">
      <w:bodyDiv w:val="1"/>
      <w:marLeft w:val="0"/>
      <w:marRight w:val="0"/>
      <w:marTop w:val="0"/>
      <w:marBottom w:val="0"/>
      <w:divBdr>
        <w:top w:val="none" w:sz="0" w:space="0" w:color="auto"/>
        <w:left w:val="none" w:sz="0" w:space="0" w:color="auto"/>
        <w:bottom w:val="none" w:sz="0" w:space="0" w:color="auto"/>
        <w:right w:val="none" w:sz="0" w:space="0" w:color="auto"/>
      </w:divBdr>
      <w:divsChild>
        <w:div w:id="196158596">
          <w:marLeft w:val="0"/>
          <w:marRight w:val="0"/>
          <w:marTop w:val="150"/>
          <w:marBottom w:val="0"/>
          <w:divBdr>
            <w:top w:val="none" w:sz="0" w:space="0" w:color="auto"/>
            <w:left w:val="none" w:sz="0" w:space="0" w:color="auto"/>
            <w:bottom w:val="none" w:sz="0" w:space="0" w:color="auto"/>
            <w:right w:val="none" w:sz="0" w:space="0" w:color="auto"/>
          </w:divBdr>
        </w:div>
        <w:div w:id="1194920029">
          <w:marLeft w:val="0"/>
          <w:marRight w:val="0"/>
          <w:marTop w:val="150"/>
          <w:marBottom w:val="0"/>
          <w:divBdr>
            <w:top w:val="none" w:sz="0" w:space="0" w:color="auto"/>
            <w:left w:val="none" w:sz="0" w:space="0" w:color="auto"/>
            <w:bottom w:val="none" w:sz="0" w:space="0" w:color="auto"/>
            <w:right w:val="none" w:sz="0" w:space="0" w:color="auto"/>
          </w:divBdr>
        </w:div>
        <w:div w:id="375548263">
          <w:marLeft w:val="0"/>
          <w:marRight w:val="0"/>
          <w:marTop w:val="150"/>
          <w:marBottom w:val="0"/>
          <w:divBdr>
            <w:top w:val="none" w:sz="0" w:space="0" w:color="auto"/>
            <w:left w:val="none" w:sz="0" w:space="0" w:color="auto"/>
            <w:bottom w:val="none" w:sz="0" w:space="0" w:color="auto"/>
            <w:right w:val="none" w:sz="0" w:space="0" w:color="auto"/>
          </w:divBdr>
        </w:div>
        <w:div w:id="1730810158">
          <w:marLeft w:val="0"/>
          <w:marRight w:val="0"/>
          <w:marTop w:val="150"/>
          <w:marBottom w:val="0"/>
          <w:divBdr>
            <w:top w:val="none" w:sz="0" w:space="0" w:color="auto"/>
            <w:left w:val="none" w:sz="0" w:space="0" w:color="auto"/>
            <w:bottom w:val="none" w:sz="0" w:space="0" w:color="auto"/>
            <w:right w:val="none" w:sz="0" w:space="0" w:color="auto"/>
          </w:divBdr>
        </w:div>
        <w:div w:id="1676684404">
          <w:marLeft w:val="0"/>
          <w:marRight w:val="0"/>
          <w:marTop w:val="150"/>
          <w:marBottom w:val="0"/>
          <w:divBdr>
            <w:top w:val="none" w:sz="0" w:space="0" w:color="auto"/>
            <w:left w:val="none" w:sz="0" w:space="0" w:color="auto"/>
            <w:bottom w:val="none" w:sz="0" w:space="0" w:color="auto"/>
            <w:right w:val="none" w:sz="0" w:space="0" w:color="auto"/>
          </w:divBdr>
        </w:div>
        <w:div w:id="376391401">
          <w:marLeft w:val="0"/>
          <w:marRight w:val="0"/>
          <w:marTop w:val="150"/>
          <w:marBottom w:val="0"/>
          <w:divBdr>
            <w:top w:val="none" w:sz="0" w:space="0" w:color="auto"/>
            <w:left w:val="none" w:sz="0" w:space="0" w:color="auto"/>
            <w:bottom w:val="none" w:sz="0" w:space="0" w:color="auto"/>
            <w:right w:val="none" w:sz="0" w:space="0" w:color="auto"/>
          </w:divBdr>
        </w:div>
        <w:div w:id="762796180">
          <w:marLeft w:val="0"/>
          <w:marRight w:val="0"/>
          <w:marTop w:val="150"/>
          <w:marBottom w:val="0"/>
          <w:divBdr>
            <w:top w:val="none" w:sz="0" w:space="0" w:color="auto"/>
            <w:left w:val="none" w:sz="0" w:space="0" w:color="auto"/>
            <w:bottom w:val="none" w:sz="0" w:space="0" w:color="auto"/>
            <w:right w:val="none" w:sz="0" w:space="0" w:color="auto"/>
          </w:divBdr>
        </w:div>
        <w:div w:id="129134902">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1952</Words>
  <Characters>11127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Baurzhan Khasenov</dc:creator>
  <cp:lastModifiedBy>Gulzhan Beglenova</cp:lastModifiedBy>
  <cp:revision>2</cp:revision>
  <dcterms:created xsi:type="dcterms:W3CDTF">2026-04-21T10:43:00Z</dcterms:created>
  <dcterms:modified xsi:type="dcterms:W3CDTF">2026-04-21T10:43:00Z</dcterms:modified>
</cp:coreProperties>
</file>