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A" w:rsidRPr="003B0A43" w:rsidRDefault="00D71BDA" w:rsidP="00D71BDA">
      <w:pPr>
        <w:shd w:val="clear" w:color="auto" w:fill="FFFFFF"/>
        <w:jc w:val="center"/>
        <w:outlineLvl w:val="2"/>
        <w:rPr>
          <w:b/>
          <w:bCs/>
          <w:color w:val="auto"/>
          <w:lang w:val="kk-KZ"/>
        </w:rPr>
      </w:pPr>
      <w:r w:rsidRPr="003B0A43">
        <w:rPr>
          <w:b/>
          <w:bCs/>
          <w:color w:val="auto"/>
          <w:lang w:val="kk-KZ"/>
        </w:rPr>
        <w:t>Баға ұсыныстарын сұрату арқылы сатып алынатын</w:t>
      </w:r>
      <w:r w:rsidR="001E4905">
        <w:rPr>
          <w:b/>
          <w:bCs/>
          <w:color w:val="auto"/>
          <w:lang w:val="kk-KZ"/>
        </w:rPr>
        <w:t xml:space="preserve"> </w:t>
      </w:r>
      <w:r w:rsidRPr="003B0A43">
        <w:rPr>
          <w:b/>
          <w:bCs/>
          <w:color w:val="auto"/>
          <w:lang w:val="kk-KZ"/>
        </w:rPr>
        <w:t>тауарлардың, жұмыстардың, көрсетілетін қызметтердің техникалық ерекшелігі (тапсырыс беруші толтырады)</w:t>
      </w:r>
    </w:p>
    <w:p w:rsidR="002C0F57" w:rsidRPr="002C0F57" w:rsidRDefault="002C0F57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7A197B" w:rsidRPr="007A197B" w:rsidRDefault="003376B6" w:rsidP="009E167A">
      <w:pPr>
        <w:pStyle w:val="a4"/>
        <w:numPr>
          <w:ilvl w:val="0"/>
          <w:numId w:val="7"/>
        </w:numPr>
        <w:spacing w:after="200" w:line="276" w:lineRule="auto"/>
        <w:rPr>
          <w:lang w:val="kk-KZ"/>
        </w:rPr>
      </w:pPr>
      <w:r w:rsidRPr="001E4905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382527" w:rsidRPr="001E4905">
        <w:rPr>
          <w:color w:val="auto"/>
          <w:lang w:val="kk-KZ"/>
        </w:rPr>
        <w:t>:</w:t>
      </w:r>
      <w:r w:rsidRPr="001E4905">
        <w:rPr>
          <w:color w:val="auto"/>
          <w:lang w:val="kk-KZ"/>
        </w:rPr>
        <w:t xml:space="preserve"> </w:t>
      </w:r>
      <w:r w:rsidR="009E167A" w:rsidRPr="009E167A">
        <w:rPr>
          <w:u w:val="single"/>
          <w:lang w:val="kk-KZ"/>
        </w:rPr>
        <w:t>279031.900.000064</w:t>
      </w:r>
    </w:p>
    <w:p w:rsidR="008C378D" w:rsidRPr="008C378D" w:rsidRDefault="00984DE0" w:rsidP="009E167A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Қ</w:t>
      </w:r>
      <w:r w:rsidR="003376B6" w:rsidRPr="008C378D">
        <w:rPr>
          <w:color w:val="auto"/>
          <w:lang w:val="kk-KZ"/>
        </w:rPr>
        <w:t>ызметтердің атауы</w:t>
      </w:r>
      <w:r w:rsidR="00D71BDA" w:rsidRPr="008C378D">
        <w:rPr>
          <w:color w:val="auto"/>
          <w:lang w:val="kk-KZ"/>
        </w:rPr>
        <w:t>:</w:t>
      </w:r>
      <w:r w:rsidR="003376B6" w:rsidRPr="008C378D">
        <w:rPr>
          <w:color w:val="auto"/>
          <w:lang w:val="kk-KZ"/>
        </w:rPr>
        <w:t xml:space="preserve"> </w:t>
      </w:r>
      <w:r w:rsidR="009E167A" w:rsidRPr="009E167A">
        <w:rPr>
          <w:u w:val="single"/>
          <w:lang w:val="kk-KZ"/>
        </w:rPr>
        <w:t>BGA 4800W корпустарына арналған инфрақызыл дәнекерлеу станциясы</w:t>
      </w:r>
    </w:p>
    <w:p w:rsidR="00510CCD" w:rsidRPr="008C378D" w:rsidRDefault="003376B6" w:rsidP="007A197B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Жеткізу шарты (ИНКОТЕРМС 2010-ға сәйкес)</w:t>
      </w:r>
      <w:r w:rsidR="00D71BDA" w:rsidRPr="008C378D">
        <w:rPr>
          <w:color w:val="auto"/>
          <w:lang w:val="kk-KZ"/>
        </w:rPr>
        <w:t xml:space="preserve">: </w:t>
      </w:r>
      <w:r w:rsidR="00092118" w:rsidRPr="008C378D">
        <w:rPr>
          <w:color w:val="auto"/>
          <w:u w:val="single"/>
          <w:lang w:val="kk-KZ"/>
        </w:rPr>
        <w:t>DDP</w:t>
      </w:r>
    </w:p>
    <w:p w:rsidR="00510CCD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Жеткізу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="00D71BDA" w:rsidRPr="00510CCD">
        <w:rPr>
          <w:color w:val="auto"/>
        </w:rPr>
        <w:t xml:space="preserve">: </w:t>
      </w:r>
      <w:r w:rsidRPr="00510CCD">
        <w:rPr>
          <w:color w:val="auto"/>
          <w:u w:val="single"/>
        </w:rPr>
        <w:t xml:space="preserve">60 </w:t>
      </w:r>
      <w:proofErr w:type="spellStart"/>
      <w:r w:rsidRPr="00510CCD">
        <w:rPr>
          <w:color w:val="auto"/>
          <w:u w:val="single"/>
        </w:rPr>
        <w:t>күнтізбелік</w:t>
      </w:r>
      <w:proofErr w:type="spellEnd"/>
      <w:r w:rsidRPr="00510CCD">
        <w:rPr>
          <w:color w:val="auto"/>
          <w:u w:val="single"/>
        </w:rPr>
        <w:t xml:space="preserve"> </w:t>
      </w:r>
      <w:proofErr w:type="spellStart"/>
      <w:proofErr w:type="gramStart"/>
      <w:r w:rsidRPr="00510CCD">
        <w:rPr>
          <w:color w:val="auto"/>
          <w:u w:val="single"/>
        </w:rPr>
        <w:t>к</w:t>
      </w:r>
      <w:proofErr w:type="gramEnd"/>
      <w:r w:rsidRPr="00510CCD">
        <w:rPr>
          <w:color w:val="auto"/>
          <w:u w:val="single"/>
        </w:rPr>
        <w:t>үн</w:t>
      </w:r>
      <w:proofErr w:type="spellEnd"/>
    </w:p>
    <w:p w:rsidR="00510CCD" w:rsidRPr="007A197B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Аванстық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тө</w:t>
      </w:r>
      <w:proofErr w:type="gramStart"/>
      <w:r w:rsidRPr="00510CCD">
        <w:rPr>
          <w:color w:val="auto"/>
        </w:rPr>
        <w:t>лем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</w:t>
      </w:r>
      <w:proofErr w:type="gramEnd"/>
      <w:r w:rsidRPr="00510CCD">
        <w:rPr>
          <w:color w:val="auto"/>
        </w:rPr>
        <w:t>өлшері</w:t>
      </w:r>
      <w:proofErr w:type="spellEnd"/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 </w:t>
      </w:r>
      <w:r w:rsidR="008C378D">
        <w:rPr>
          <w:color w:val="auto"/>
          <w:lang w:val="kk-KZ"/>
        </w:rPr>
        <w:t>0</w:t>
      </w:r>
      <w:r w:rsidR="00510CCD">
        <w:rPr>
          <w:color w:val="auto"/>
          <w:u w:val="single"/>
          <w:lang w:val="kk-KZ"/>
        </w:rPr>
        <w:t>%</w:t>
      </w:r>
    </w:p>
    <w:p w:rsidR="007A197B" w:rsidRDefault="007A197B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>
        <w:rPr>
          <w:rStyle w:val="ypks7kbdpwfgdykd3qb9"/>
        </w:rPr>
        <w:t>Тауар</w:t>
      </w:r>
      <w:proofErr w:type="spellEnd"/>
      <w:r>
        <w:t xml:space="preserve"> </w:t>
      </w:r>
      <w:proofErr w:type="spellStart"/>
      <w:r>
        <w:rPr>
          <w:rStyle w:val="ypks7kbdpwfgdykd3qb9"/>
        </w:rPr>
        <w:t>шығарылған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r>
        <w:rPr>
          <w:rStyle w:val="ypks7kbdpwfgdykd3qb9"/>
        </w:rPr>
        <w:t>202</w:t>
      </w:r>
      <w:r w:rsidR="009E167A">
        <w:rPr>
          <w:rStyle w:val="ypks7kbdpwfgdykd3qb9"/>
        </w:rPr>
        <w:t>6</w:t>
      </w:r>
      <w:r>
        <w:t xml:space="preserve"> </w:t>
      </w:r>
      <w:proofErr w:type="spellStart"/>
      <w:r>
        <w:rPr>
          <w:rStyle w:val="ypks7kbdpwfgdykd3qb9"/>
        </w:rPr>
        <w:t>жылдан</w:t>
      </w:r>
      <w:proofErr w:type="spellEnd"/>
      <w:r>
        <w:t xml:space="preserve"> </w:t>
      </w:r>
      <w:proofErr w:type="spellStart"/>
      <w:r>
        <w:rPr>
          <w:rStyle w:val="ypks7kbdpwfgdykd3qb9"/>
        </w:rPr>
        <w:t>ерте</w:t>
      </w:r>
      <w:proofErr w:type="spellEnd"/>
      <w:r>
        <w:t xml:space="preserve"> </w:t>
      </w:r>
      <w:proofErr w:type="spellStart"/>
      <w:r>
        <w:rPr>
          <w:rStyle w:val="ypks7kbdpwfgdykd3qb9"/>
        </w:rPr>
        <w:t>емес</w:t>
      </w:r>
      <w:proofErr w:type="spellEnd"/>
    </w:p>
    <w:p w:rsidR="003B4CE3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Кепілдік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Pr="00510CCD">
        <w:rPr>
          <w:color w:val="auto"/>
        </w:rPr>
        <w:t xml:space="preserve"> (</w:t>
      </w:r>
      <w:proofErr w:type="spellStart"/>
      <w:r w:rsidRPr="00510CCD">
        <w:rPr>
          <w:color w:val="auto"/>
        </w:rPr>
        <w:t>айлар</w:t>
      </w:r>
      <w:proofErr w:type="spellEnd"/>
      <w:r w:rsidRPr="00510CCD">
        <w:rPr>
          <w:color w:val="auto"/>
        </w:rPr>
        <w:t>)</w:t>
      </w:r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</w:t>
      </w:r>
      <w:r w:rsidRPr="00510CCD">
        <w:rPr>
          <w:color w:val="auto"/>
          <w:u w:val="single"/>
        </w:rPr>
        <w:t xml:space="preserve">12 </w:t>
      </w:r>
      <w:r w:rsidRPr="00510CCD">
        <w:rPr>
          <w:color w:val="auto"/>
          <w:u w:val="single"/>
          <w:lang w:val="kk-KZ"/>
        </w:rPr>
        <w:t>ай</w:t>
      </w:r>
      <w:r w:rsidR="00F337BE">
        <w:rPr>
          <w:color w:val="auto"/>
          <w:u w:val="single"/>
          <w:lang w:val="kk-KZ"/>
        </w:rPr>
        <w:t>дан кем емес</w:t>
      </w:r>
    </w:p>
    <w:p w:rsidR="00510CCD" w:rsidRPr="00510CCD" w:rsidRDefault="00510CCD" w:rsidP="00510CCD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9A4ADE" w:rsidTr="007A197B">
        <w:trPr>
          <w:trHeight w:val="1408"/>
          <w:jc w:val="center"/>
        </w:trPr>
        <w:tc>
          <w:tcPr>
            <w:tcW w:w="1834" w:type="dxa"/>
          </w:tcPr>
          <w:p w:rsidR="003376B6" w:rsidRPr="003376B6" w:rsidRDefault="00D427EE" w:rsidP="00D71BDA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B0A43">
              <w:rPr>
                <w:color w:val="auto"/>
                <w:lang w:val="kk-KZ"/>
              </w:rPr>
              <w:t>Құрылысқа байланысты емес қызметтерді/</w:t>
            </w:r>
            <w:r>
              <w:rPr>
                <w:color w:val="auto"/>
                <w:lang w:val="kk-KZ"/>
              </w:rPr>
              <w:t xml:space="preserve"> </w:t>
            </w:r>
            <w:r w:rsidRPr="003B0A43">
              <w:rPr>
                <w:color w:val="auto"/>
                <w:lang w:val="kk-KZ"/>
              </w:rPr>
              <w:t>жұмыстарды сатып алу үшін</w:t>
            </w:r>
          </w:p>
        </w:tc>
        <w:tc>
          <w:tcPr>
            <w:tcW w:w="7088" w:type="dxa"/>
          </w:tcPr>
          <w:p w:rsidR="009E167A" w:rsidRPr="00A96EFB" w:rsidRDefault="009E167A" w:rsidP="009E167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Дәнекерлеу с</w:t>
            </w:r>
            <w:r w:rsidRPr="00A96EFB">
              <w:rPr>
                <w:b/>
                <w:lang w:val="kk-KZ"/>
              </w:rPr>
              <w:t>танциясының негізгі функциялары: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BGA және компоненттерді дәл орнатуға арналған HD-оптикалық позициялау жүйесі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Тұрақты және сенімді жұмыс үшін сенсорлық экран және PLC басқару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Компоненттерді орнату дәлдігі – 0,01 мм, сәтті жөндеу көрсеткіші – 99,9%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BGA чипі мен платаның орнын жылдам анықтау үшін лазерлік позициялау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Температураны дәл басқару, дәлдік ±2°C</w:t>
            </w:r>
            <w:r w:rsidR="009A4ADE" w:rsidRPr="009A4ADE">
              <w:rPr>
                <w:color w:val="auto"/>
                <w:lang w:val="kk-KZ"/>
              </w:rPr>
              <w:t xml:space="preserve"> </w:t>
            </w:r>
            <w:r w:rsidR="009A4ADE" w:rsidRPr="009A4ADE">
              <w:rPr>
                <w:color w:val="auto"/>
                <w:lang w:val="kk-KZ"/>
              </w:rPr>
              <w:t>артық емес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Жоғарғы температура аймағы еркін жылжиды, екінші аймақ биіктігі бойынша реттеледі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Жылыту үшін үш тәуелсіз температура аймағы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360° айналатын ыстық ауа насадкасы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>
              <w:rPr>
                <w:lang w:val="kk-KZ"/>
              </w:rPr>
              <w:t>BGA чиптерін пайкалау, ажырату</w:t>
            </w:r>
            <w:r w:rsidRPr="00843A6B">
              <w:rPr>
                <w:lang w:val="kk-KZ"/>
              </w:rPr>
              <w:t>, демонтаждау және реболлинг жасауға қолдау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BGA, VGA, CCGA, QFN, CSP, LGA, SMD және басқа компоненттермен жұмыс істеу мүмкіндігі</w:t>
            </w:r>
          </w:p>
          <w:p w:rsidR="009E167A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CE сертификаты, екі есе артық қызудан қорғау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Дәнекерлеу</w:t>
            </w:r>
            <w:r w:rsidRPr="00A96EFB">
              <w:rPr>
                <w:b/>
                <w:lang w:val="kk-KZ"/>
              </w:rPr>
              <w:t xml:space="preserve"> станциясының техникалық параметрлері: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Арнайы функциялары: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Чиптің өлшеміне сәйкес температура қисықтарын жасау мүмкіндігі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Электрмен жабдықтау және қуаты:</w:t>
            </w:r>
          </w:p>
          <w:p w:rsidR="009E167A" w:rsidRPr="009A4ADE" w:rsidRDefault="009E167A" w:rsidP="009E167A">
            <w:pPr>
              <w:rPr>
                <w:i/>
                <w:color w:val="auto"/>
                <w:lang w:val="kk-KZ"/>
              </w:rPr>
            </w:pPr>
            <w:r w:rsidRPr="00843A6B">
              <w:rPr>
                <w:lang w:val="kk-KZ"/>
              </w:rPr>
              <w:t>Кернеу: AC 220V ±10%, 50/60Hz</w:t>
            </w:r>
            <w:r w:rsidR="009A4ADE" w:rsidRPr="00D039A9">
              <w:rPr>
                <w:color w:val="FF0000"/>
                <w:lang w:val="kk-KZ"/>
              </w:rPr>
              <w:t xml:space="preserve"> </w:t>
            </w:r>
            <w:r w:rsidR="009A4ADE">
              <w:rPr>
                <w:color w:val="FF0000"/>
                <w:lang w:val="kk-KZ"/>
              </w:rPr>
              <w:t xml:space="preserve"> </w:t>
            </w:r>
            <w:r w:rsidR="009A4ADE" w:rsidRPr="009A4ADE">
              <w:rPr>
                <w:color w:val="auto"/>
                <w:lang w:val="kk-KZ"/>
              </w:rPr>
              <w:t>кем емес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Жалпы қуат: 4800 W</w:t>
            </w:r>
            <w:r w:rsidR="009A4ADE" w:rsidRPr="00D039A9">
              <w:rPr>
                <w:color w:val="FF0000"/>
                <w:lang w:val="kk-KZ"/>
              </w:rPr>
              <w:t xml:space="preserve"> </w:t>
            </w:r>
            <w:r w:rsidR="009A4ADE" w:rsidRPr="009A4ADE">
              <w:rPr>
                <w:color w:val="auto"/>
                <w:lang w:val="kk-KZ"/>
              </w:rPr>
              <w:t>кем емес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Жылыту қуаты: жоғарғы аймақ –800 W</w:t>
            </w:r>
            <w:r w:rsidR="009A4ADE">
              <w:rPr>
                <w:lang w:val="kk-KZ"/>
              </w:rPr>
              <w:t xml:space="preserve"> </w:t>
            </w:r>
            <w:r w:rsidR="009A4ADE">
              <w:rPr>
                <w:lang w:val="kk-KZ"/>
              </w:rPr>
              <w:t>кем емес</w:t>
            </w:r>
            <w:r w:rsidRPr="00843A6B">
              <w:rPr>
                <w:lang w:val="kk-KZ"/>
              </w:rPr>
              <w:t>, екінші аймақ –1200 W</w:t>
            </w:r>
            <w:r w:rsidR="009A4ADE">
              <w:rPr>
                <w:lang w:val="kk-KZ"/>
              </w:rPr>
              <w:t xml:space="preserve"> </w:t>
            </w:r>
            <w:r w:rsidR="009A4ADE">
              <w:rPr>
                <w:lang w:val="kk-KZ"/>
              </w:rPr>
              <w:t>кем емес</w:t>
            </w:r>
            <w:r w:rsidRPr="00843A6B">
              <w:rPr>
                <w:lang w:val="kk-KZ"/>
              </w:rPr>
              <w:t>, инфрақызыл аймақ –2700 W</w:t>
            </w:r>
            <w:r w:rsidR="009A4ADE">
              <w:rPr>
                <w:lang w:val="kk-KZ"/>
              </w:rPr>
              <w:t xml:space="preserve"> </w:t>
            </w:r>
            <w:r w:rsidR="009A4ADE">
              <w:rPr>
                <w:lang w:val="kk-KZ"/>
              </w:rPr>
              <w:t>кем емес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Температураны басқару: K типті термопара арқылы жабық контур, тәуелсіз контроллерлер, дәлдік ±1°C</w:t>
            </w:r>
            <w:r w:rsidR="009A4ADE">
              <w:rPr>
                <w:color w:val="FF0000"/>
                <w:lang w:val="kk-KZ"/>
              </w:rPr>
              <w:t xml:space="preserve"> </w:t>
            </w:r>
            <w:r w:rsidR="009A4ADE" w:rsidRPr="009A4ADE">
              <w:rPr>
                <w:color w:val="auto"/>
                <w:lang w:val="kk-KZ"/>
              </w:rPr>
              <w:t>артық емес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Өлшемдері және қолданылуы:</w:t>
            </w:r>
          </w:p>
          <w:p w:rsidR="009E167A" w:rsidRPr="009A4ADE" w:rsidRDefault="009E167A" w:rsidP="009E167A">
            <w:pPr>
              <w:rPr>
                <w:color w:val="auto"/>
                <w:lang w:val="kk-KZ"/>
              </w:rPr>
            </w:pPr>
            <w:r w:rsidRPr="00843A6B">
              <w:rPr>
                <w:lang w:val="kk-KZ"/>
              </w:rPr>
              <w:t xml:space="preserve">ПХБ өлшемі: макс. </w:t>
            </w:r>
            <w:r w:rsidR="00C8013E">
              <w:rPr>
                <w:lang w:val="kk-KZ"/>
              </w:rPr>
              <w:t>–</w:t>
            </w:r>
            <w:r w:rsidR="009A4ADE">
              <w:rPr>
                <w:lang w:val="kk-KZ"/>
              </w:rPr>
              <w:t xml:space="preserve"> </w:t>
            </w:r>
            <w:r w:rsidRPr="00843A6B">
              <w:rPr>
                <w:lang w:val="kk-KZ"/>
              </w:rPr>
              <w:t>370×380 мм</w:t>
            </w:r>
            <w:r w:rsidR="009A4ADE" w:rsidRPr="00C8013E">
              <w:rPr>
                <w:color w:val="FF0000"/>
                <w:lang w:val="kk-KZ"/>
              </w:rPr>
              <w:t xml:space="preserve"> </w:t>
            </w:r>
            <w:r w:rsidR="009A4ADE" w:rsidRPr="009A4ADE">
              <w:rPr>
                <w:color w:val="auto"/>
                <w:lang w:val="kk-KZ"/>
              </w:rPr>
              <w:t>кем емес</w:t>
            </w:r>
            <w:r w:rsidRPr="00843A6B">
              <w:rPr>
                <w:lang w:val="kk-KZ"/>
              </w:rPr>
              <w:t xml:space="preserve">, мин. </w:t>
            </w:r>
            <w:r w:rsidR="00C8013E">
              <w:rPr>
                <w:lang w:val="kk-KZ"/>
              </w:rPr>
              <w:t>–</w:t>
            </w:r>
            <w:r w:rsidRPr="00843A6B">
              <w:rPr>
                <w:lang w:val="kk-KZ"/>
              </w:rPr>
              <w:t>10×10 мм</w:t>
            </w:r>
            <w:r w:rsidR="009A4ADE" w:rsidRPr="00C8013E">
              <w:rPr>
                <w:color w:val="FF0000"/>
                <w:lang w:val="kk-KZ"/>
              </w:rPr>
              <w:t xml:space="preserve"> </w:t>
            </w:r>
            <w:r w:rsidR="009A4ADE" w:rsidRPr="009A4ADE">
              <w:rPr>
                <w:color w:val="auto"/>
                <w:lang w:val="kk-KZ"/>
              </w:rPr>
              <w:t>кем емес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Чип өлшемдері: макс.</w:t>
            </w:r>
            <w:r w:rsidR="00C8013E">
              <w:rPr>
                <w:lang w:val="kk-KZ"/>
              </w:rPr>
              <w:t xml:space="preserve"> </w:t>
            </w:r>
            <w:r w:rsidR="009A4ADE">
              <w:rPr>
                <w:lang w:val="kk-KZ"/>
              </w:rPr>
              <w:t>–</w:t>
            </w:r>
            <w:r w:rsidR="00C8013E">
              <w:rPr>
                <w:lang w:val="kk-KZ"/>
              </w:rPr>
              <w:t xml:space="preserve"> </w:t>
            </w:r>
            <w:r w:rsidRPr="00843A6B">
              <w:rPr>
                <w:lang w:val="kk-KZ"/>
              </w:rPr>
              <w:t>80×80 мм</w:t>
            </w:r>
            <w:r w:rsidR="009A4ADE" w:rsidRPr="00C8013E">
              <w:rPr>
                <w:color w:val="FF0000"/>
                <w:lang w:val="kk-KZ"/>
              </w:rPr>
              <w:t xml:space="preserve"> </w:t>
            </w:r>
            <w:r w:rsidR="009A4ADE" w:rsidRPr="009A4ADE">
              <w:rPr>
                <w:color w:val="auto"/>
                <w:lang w:val="kk-KZ"/>
              </w:rPr>
              <w:t>кем емес</w:t>
            </w:r>
            <w:r w:rsidRPr="00843A6B">
              <w:rPr>
                <w:lang w:val="kk-KZ"/>
              </w:rPr>
              <w:t>, мин.</w:t>
            </w:r>
            <w:r w:rsidR="009A4ADE">
              <w:rPr>
                <w:lang w:val="kk-KZ"/>
              </w:rPr>
              <w:t xml:space="preserve"> </w:t>
            </w:r>
            <w:r w:rsidR="009A4ADE">
              <w:rPr>
                <w:lang w:val="kk-KZ"/>
              </w:rPr>
              <w:t>–</w:t>
            </w:r>
            <w:r w:rsidRPr="00843A6B">
              <w:rPr>
                <w:lang w:val="kk-KZ"/>
              </w:rPr>
              <w:t>1×1 мм</w:t>
            </w:r>
            <w:r w:rsidR="009A4ADE" w:rsidRPr="00C8013E">
              <w:rPr>
                <w:color w:val="FF0000"/>
                <w:lang w:val="kk-KZ"/>
              </w:rPr>
              <w:t xml:space="preserve"> </w:t>
            </w:r>
            <w:r w:rsidR="009A4ADE" w:rsidRPr="009A4ADE">
              <w:rPr>
                <w:color w:val="auto"/>
                <w:lang w:val="kk-KZ"/>
              </w:rPr>
              <w:t>артық емес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Термопара порттары: 1 шт.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b/>
                <w:lang w:val="kk-KZ"/>
              </w:rPr>
            </w:pPr>
            <w:r w:rsidRPr="00A96EFB">
              <w:rPr>
                <w:b/>
                <w:lang w:val="kk-KZ"/>
              </w:rPr>
              <w:t>Толығырақ сипаттамасы: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3 тәуелсіз аймақпен жылыту жүйесі: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Жоғарғы және төменгі ыстық ауа арқылы бір уақытта жылыту; төменгі инфрақызыл жылыту; температураны дәл бақылау ±1°C</w:t>
            </w:r>
            <w:r w:rsidR="009A4ADE" w:rsidRPr="00C8013E">
              <w:rPr>
                <w:color w:val="FF0000"/>
                <w:lang w:val="kk-KZ"/>
              </w:rPr>
              <w:t xml:space="preserve"> </w:t>
            </w:r>
            <w:r w:rsidR="009A4ADE" w:rsidRPr="009A4ADE">
              <w:rPr>
                <w:color w:val="auto"/>
                <w:lang w:val="kk-KZ"/>
              </w:rPr>
              <w:t>артық емес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BGA және платаны бір уақытта жылыту үшін ыстық ауа және ИК-нагрев, платаның деформациясын болдырмау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Жоғары дәлдікті K типті термопаралар және PID өздігінен баптау жүйесі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Температура қисықтарын нақты уақыт режимінде көрсету, бірнеше пайдаланушы профилін сақтау, сыртқы интерфейстер арқылы температураны дәл тексеру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Оптикалық түзету жүйесі: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Жоғары сапалы CCD-камера, түсті бейне, автофокус функциясы, жарықтық пен контрастты реттеу</w:t>
            </w:r>
          </w:p>
          <w:p w:rsidR="009E167A" w:rsidRPr="00843A6B" w:rsidRDefault="00C8013E" w:rsidP="009E167A">
            <w:pPr>
              <w:rPr>
                <w:lang w:val="kk-KZ"/>
              </w:rPr>
            </w:pPr>
            <w:r>
              <w:rPr>
                <w:lang w:val="kk-KZ"/>
              </w:rPr>
              <w:t xml:space="preserve">Кем емес </w:t>
            </w:r>
            <w:r w:rsidR="009E167A" w:rsidRPr="00843A6B">
              <w:rPr>
                <w:lang w:val="kk-KZ"/>
              </w:rPr>
              <w:t>15” жоғары ажыратымдылықты экран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Басқару және эргономика: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HD сенсорлық интерфейс; біріктірілген жоғарғы жылыту басы және монтаждау басы 2 в 1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360° айналатын титан насадкалары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X, Y және R осьтерін микрометрлік дәл баптау, дәлдік ±0,01 мм</w:t>
            </w:r>
            <w:r w:rsidR="009A4ADE" w:rsidRPr="00C8013E">
              <w:rPr>
                <w:color w:val="FF0000"/>
                <w:lang w:val="kk-KZ"/>
              </w:rPr>
              <w:t xml:space="preserve"> </w:t>
            </w:r>
            <w:r w:rsidR="009A4ADE" w:rsidRPr="009A4ADE">
              <w:rPr>
                <w:color w:val="auto"/>
                <w:lang w:val="kk-KZ"/>
              </w:rPr>
              <w:t>артық емес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</w:p>
          <w:p w:rsidR="009E167A" w:rsidRPr="00A96EFB" w:rsidRDefault="009E167A" w:rsidP="009E167A">
            <w:pPr>
              <w:rPr>
                <w:i/>
                <w:lang w:val="kk-KZ"/>
              </w:rPr>
            </w:pPr>
            <w:r w:rsidRPr="00A96EFB">
              <w:rPr>
                <w:i/>
                <w:lang w:val="kk-KZ"/>
              </w:rPr>
              <w:t>Қауіпсіздік: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Қызудың асып кетуіне сигнал беру</w:t>
            </w:r>
          </w:p>
          <w:p w:rsidR="009E167A" w:rsidRPr="00843A6B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Екі есе артық қызудан қорғау</w:t>
            </w:r>
          </w:p>
          <w:p w:rsidR="009E167A" w:rsidRDefault="009E167A" w:rsidP="009E167A">
            <w:pPr>
              <w:rPr>
                <w:lang w:val="kk-KZ"/>
              </w:rPr>
            </w:pPr>
            <w:r w:rsidRPr="00843A6B">
              <w:rPr>
                <w:lang w:val="kk-KZ"/>
              </w:rPr>
              <w:t>Температура параметрлерін қорғау үшін құпия сөз</w:t>
            </w:r>
          </w:p>
          <w:p w:rsidR="009E167A" w:rsidRDefault="009E167A" w:rsidP="009E167A">
            <w:pPr>
              <w:rPr>
                <w:lang w:val="kk-KZ"/>
              </w:rPr>
            </w:pPr>
          </w:p>
          <w:p w:rsidR="009E167A" w:rsidRPr="00D0249B" w:rsidRDefault="009E167A" w:rsidP="009E167A">
            <w:pPr>
              <w:rPr>
                <w:b/>
              </w:rPr>
            </w:pPr>
            <w:proofErr w:type="spellStart"/>
            <w:r w:rsidRPr="00D0249B">
              <w:rPr>
                <w:b/>
              </w:rPr>
              <w:t>Комплектациясы</w:t>
            </w:r>
            <w:proofErr w:type="spellEnd"/>
            <w:r w:rsidRPr="00D0249B">
              <w:rPr>
                <w:b/>
              </w:rPr>
              <w:t>:</w:t>
            </w:r>
          </w:p>
          <w:p w:rsidR="009E167A" w:rsidRPr="00D0249B" w:rsidRDefault="009E167A" w:rsidP="009E167A">
            <w:proofErr w:type="spellStart"/>
            <w:r w:rsidRPr="00D0249B">
              <w:t>инфрақызыл</w:t>
            </w:r>
            <w:proofErr w:type="spellEnd"/>
            <w:r w:rsidRPr="00D0249B">
              <w:t xml:space="preserve"> паяльная станция – 1 дана</w:t>
            </w:r>
          </w:p>
          <w:p w:rsidR="009E167A" w:rsidRPr="00D0249B" w:rsidRDefault="009E167A" w:rsidP="009E167A">
            <w:proofErr w:type="spellStart"/>
            <w:r w:rsidRPr="00D0249B">
              <w:t>Төменгі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жылыту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элементіне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арналған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ауыстырылатын</w:t>
            </w:r>
            <w:proofErr w:type="spellEnd"/>
            <w:r w:rsidRPr="00D0249B">
              <w:t xml:space="preserve"> насадка 50×50 мм – 1 дана</w:t>
            </w:r>
          </w:p>
          <w:p w:rsidR="009E167A" w:rsidRDefault="009E167A" w:rsidP="009E167A">
            <w:pPr>
              <w:rPr>
                <w:lang w:val="kk-KZ"/>
              </w:rPr>
            </w:pPr>
            <w:proofErr w:type="spellStart"/>
            <w:r w:rsidRPr="00D0249B">
              <w:t>Жоғарғы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жылыту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элементіне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арналған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ауыстырылатын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насадкалар</w:t>
            </w:r>
            <w:proofErr w:type="spellEnd"/>
            <w:r w:rsidRPr="00D0249B">
              <w:t xml:space="preserve">: 18×18 мм, 28×28 мм, 38×38 мм, 41×41 мм – 4 </w:t>
            </w:r>
            <w:proofErr w:type="gramStart"/>
            <w:r w:rsidRPr="00D0249B">
              <w:t>дана</w:t>
            </w:r>
            <w:proofErr w:type="gramEnd"/>
          </w:p>
          <w:p w:rsidR="009E167A" w:rsidRPr="002C66B0" w:rsidRDefault="009E167A" w:rsidP="009E167A">
            <w:pPr>
              <w:rPr>
                <w:lang w:val="kk-KZ"/>
              </w:rPr>
            </w:pPr>
            <w:r w:rsidRPr="002C66B0">
              <w:rPr>
                <w:lang w:val="kk-KZ"/>
              </w:rPr>
              <w:t>HDMI шығысы бар 1080P монитор – 1 дана</w:t>
            </w:r>
          </w:p>
          <w:p w:rsidR="009E167A" w:rsidRPr="00D0249B" w:rsidRDefault="009E167A" w:rsidP="009E167A">
            <w:r w:rsidRPr="00D0249B">
              <w:t>Термопара – 1 дана</w:t>
            </w:r>
          </w:p>
          <w:p w:rsidR="009E167A" w:rsidRPr="00D0249B" w:rsidRDefault="009E167A" w:rsidP="009E167A">
            <w:proofErr w:type="spellStart"/>
            <w:r w:rsidRPr="00D0249B">
              <w:t>Стандарттан</w:t>
            </w:r>
            <w:proofErr w:type="spellEnd"/>
            <w:r w:rsidRPr="00D0249B">
              <w:t xml:space="preserve"> </w:t>
            </w:r>
            <w:proofErr w:type="spellStart"/>
            <w:proofErr w:type="gramStart"/>
            <w:r w:rsidRPr="00D0249B">
              <w:t>тыс</w:t>
            </w:r>
            <w:proofErr w:type="spellEnd"/>
            <w:proofErr w:type="gramEnd"/>
            <w:r w:rsidRPr="00D0249B">
              <w:t xml:space="preserve"> </w:t>
            </w:r>
            <w:proofErr w:type="spellStart"/>
            <w:r w:rsidRPr="00D0249B">
              <w:t>платалар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үшін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ұстағыш</w:t>
            </w:r>
            <w:proofErr w:type="spellEnd"/>
            <w:r w:rsidRPr="00D0249B">
              <w:t xml:space="preserve"> – 6 дана</w:t>
            </w:r>
          </w:p>
          <w:p w:rsidR="009E167A" w:rsidRPr="00D0249B" w:rsidRDefault="009E167A" w:rsidP="009E167A">
            <w:proofErr w:type="spellStart"/>
            <w:r w:rsidRPr="00D0249B">
              <w:t>Қосымша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бекітетін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бұрандалар</w:t>
            </w:r>
            <w:proofErr w:type="spellEnd"/>
            <w:r w:rsidRPr="00D0249B">
              <w:t xml:space="preserve"> – 6 </w:t>
            </w:r>
            <w:proofErr w:type="gramStart"/>
            <w:r w:rsidRPr="00D0249B">
              <w:t>дана</w:t>
            </w:r>
            <w:proofErr w:type="gramEnd"/>
          </w:p>
          <w:p w:rsidR="009E167A" w:rsidRPr="009E167A" w:rsidRDefault="009E167A" w:rsidP="009E167A">
            <w:proofErr w:type="spellStart"/>
            <w:r w:rsidRPr="00D0249B">
              <w:t>Пайдалану</w:t>
            </w:r>
            <w:proofErr w:type="spellEnd"/>
            <w:r w:rsidRPr="00D0249B">
              <w:t xml:space="preserve"> </w:t>
            </w:r>
            <w:proofErr w:type="spellStart"/>
            <w:r w:rsidRPr="00D0249B">
              <w:t>нұсқаулығы</w:t>
            </w:r>
            <w:proofErr w:type="spellEnd"/>
            <w:r w:rsidRPr="00D0249B">
              <w:t xml:space="preserve"> – 1 </w:t>
            </w:r>
            <w:proofErr w:type="gramStart"/>
            <w:r w:rsidRPr="00D0249B">
              <w:t>дана</w:t>
            </w:r>
            <w:proofErr w:type="gramEnd"/>
          </w:p>
          <w:p w:rsidR="009E167A" w:rsidRPr="009E167A" w:rsidRDefault="009E167A" w:rsidP="009E167A"/>
          <w:p w:rsidR="009E167A" w:rsidRPr="009E167A" w:rsidRDefault="009E167A" w:rsidP="009E167A">
            <w:pPr>
              <w:rPr>
                <w:b/>
              </w:rPr>
            </w:pPr>
            <w:proofErr w:type="spellStart"/>
            <w:r w:rsidRPr="009E3760">
              <w:rPr>
                <w:b/>
              </w:rPr>
              <w:t>Тауардың</w:t>
            </w:r>
            <w:proofErr w:type="spellEnd"/>
            <w:r w:rsidRPr="009E167A">
              <w:rPr>
                <w:b/>
              </w:rPr>
              <w:t xml:space="preserve"> </w:t>
            </w:r>
            <w:proofErr w:type="spellStart"/>
            <w:r w:rsidRPr="009E3760">
              <w:rPr>
                <w:b/>
              </w:rPr>
              <w:t>сапасы</w:t>
            </w:r>
            <w:proofErr w:type="spellEnd"/>
            <w:r w:rsidRPr="009E167A">
              <w:rPr>
                <w:b/>
              </w:rPr>
              <w:t xml:space="preserve"> </w:t>
            </w:r>
            <w:r w:rsidRPr="009E3760">
              <w:rPr>
                <w:b/>
              </w:rPr>
              <w:t>мен</w:t>
            </w:r>
            <w:r w:rsidRPr="009E167A">
              <w:rPr>
                <w:b/>
              </w:rPr>
              <w:t xml:space="preserve"> </w:t>
            </w:r>
            <w:proofErr w:type="spellStart"/>
            <w:r w:rsidRPr="009E3760">
              <w:rPr>
                <w:b/>
              </w:rPr>
              <w:t>тү</w:t>
            </w:r>
            <w:proofErr w:type="gramStart"/>
            <w:r w:rsidRPr="009E3760">
              <w:rPr>
                <w:b/>
              </w:rPr>
              <w:t>пн</w:t>
            </w:r>
            <w:proofErr w:type="gramEnd"/>
            <w:r w:rsidRPr="009E3760">
              <w:rPr>
                <w:b/>
              </w:rPr>
              <w:t>ұсқалығына</w:t>
            </w:r>
            <w:proofErr w:type="spellEnd"/>
            <w:r w:rsidRPr="009E167A">
              <w:rPr>
                <w:b/>
              </w:rPr>
              <w:t xml:space="preserve"> </w:t>
            </w:r>
            <w:proofErr w:type="spellStart"/>
            <w:r w:rsidRPr="009E3760">
              <w:rPr>
                <w:b/>
              </w:rPr>
              <w:t>қойылатын</w:t>
            </w:r>
            <w:proofErr w:type="spellEnd"/>
            <w:r w:rsidRPr="009E167A">
              <w:rPr>
                <w:b/>
              </w:rPr>
              <w:t xml:space="preserve"> </w:t>
            </w:r>
            <w:proofErr w:type="spellStart"/>
            <w:r w:rsidRPr="009E3760">
              <w:rPr>
                <w:b/>
              </w:rPr>
              <w:t>талаптар</w:t>
            </w:r>
            <w:proofErr w:type="spellEnd"/>
          </w:p>
          <w:p w:rsidR="009E167A" w:rsidRPr="009E167A" w:rsidRDefault="009E167A" w:rsidP="009E167A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Жалпы</w:t>
            </w:r>
            <w:proofErr w:type="spellEnd"/>
            <w:r w:rsidRPr="009E167A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талаптар</w:t>
            </w:r>
            <w:proofErr w:type="spellEnd"/>
            <w:r w:rsidRPr="009E167A">
              <w:rPr>
                <w:i/>
              </w:rPr>
              <w:t>:</w:t>
            </w:r>
          </w:p>
          <w:p w:rsidR="009E167A" w:rsidRPr="009E167A" w:rsidRDefault="009E167A" w:rsidP="009E167A">
            <w:proofErr w:type="spellStart"/>
            <w:r w:rsidRPr="009E3760">
              <w:t>Жеткізілетін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жабдық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жаңа</w:t>
            </w:r>
            <w:proofErr w:type="spellEnd"/>
            <w:r w:rsidRPr="009E167A">
              <w:t xml:space="preserve">, </w:t>
            </w:r>
            <w:proofErr w:type="spellStart"/>
            <w:r w:rsidRPr="009E3760">
              <w:t>бұрын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пайдаланылмаған</w:t>
            </w:r>
            <w:proofErr w:type="spellEnd"/>
            <w:r w:rsidRPr="009E167A">
              <w:t xml:space="preserve">, </w:t>
            </w:r>
            <w:proofErr w:type="spellStart"/>
            <w:r w:rsidRPr="009E3760">
              <w:t>толық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жинақталған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167A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167A">
              <w:t>.</w:t>
            </w:r>
          </w:p>
          <w:p w:rsidR="009E167A" w:rsidRPr="009E167A" w:rsidRDefault="009E167A" w:rsidP="009E167A">
            <w:proofErr w:type="spellStart"/>
            <w:r w:rsidRPr="009E3760">
              <w:t>Тауар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зауыттық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өнді</w:t>
            </w:r>
            <w:proofErr w:type="gramStart"/>
            <w:r w:rsidRPr="009E3760">
              <w:t>р</w:t>
            </w:r>
            <w:proofErr w:type="gramEnd"/>
            <w:r w:rsidRPr="009E3760">
              <w:t>істен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шыққан</w:t>
            </w:r>
            <w:proofErr w:type="spellEnd"/>
            <w:r w:rsidRPr="009E167A">
              <w:t xml:space="preserve">, </w:t>
            </w:r>
            <w:proofErr w:type="spellStart"/>
            <w:r w:rsidRPr="009E3760">
              <w:t>түпнұсқа</w:t>
            </w:r>
            <w:proofErr w:type="spellEnd"/>
            <w:r w:rsidRPr="009E167A">
              <w:t xml:space="preserve"> (</w:t>
            </w:r>
            <w:r w:rsidRPr="009E3760">
              <w:t>оригинал</w:t>
            </w:r>
            <w:r w:rsidRPr="009E167A">
              <w:t xml:space="preserve">) </w:t>
            </w:r>
            <w:proofErr w:type="spellStart"/>
            <w:r w:rsidRPr="009E3760">
              <w:t>болуы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167A">
              <w:t>.</w:t>
            </w:r>
          </w:p>
          <w:p w:rsidR="009E167A" w:rsidRPr="009E167A" w:rsidRDefault="009E167A" w:rsidP="009E167A">
            <w:proofErr w:type="spellStart"/>
            <w:r w:rsidRPr="009E3760">
              <w:t>Контрафактілі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қалпына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келті</w:t>
            </w:r>
            <w:proofErr w:type="gramStart"/>
            <w:r w:rsidRPr="009E3760">
              <w:t>р</w:t>
            </w:r>
            <w:proofErr w:type="gramEnd"/>
            <w:r w:rsidRPr="009E3760">
              <w:t>ілген</w:t>
            </w:r>
            <w:proofErr w:type="spellEnd"/>
            <w:r w:rsidRPr="009E167A">
              <w:t xml:space="preserve"> (</w:t>
            </w:r>
            <w:r w:rsidRPr="009E3760">
              <w:rPr>
                <w:lang w:val="en-US"/>
              </w:rPr>
              <w:t>refurbished</w:t>
            </w:r>
            <w:r w:rsidRPr="009E167A">
              <w:t xml:space="preserve">) </w:t>
            </w:r>
            <w:proofErr w:type="spellStart"/>
            <w:r w:rsidRPr="009E3760">
              <w:t>өнімдерді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жеткізуге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жол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берілмейді</w:t>
            </w:r>
            <w:proofErr w:type="spellEnd"/>
            <w:r w:rsidRPr="009E167A">
              <w:t>.</w:t>
            </w:r>
          </w:p>
          <w:p w:rsidR="009E167A" w:rsidRPr="00024989" w:rsidRDefault="009E167A" w:rsidP="009E167A">
            <w:proofErr w:type="spellStart"/>
            <w:r w:rsidRPr="009E3760">
              <w:t>Өнім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қолданыстағы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техникалық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регламенттерге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167A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167A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="00024989">
              <w:t>;</w:t>
            </w:r>
          </w:p>
          <w:p w:rsidR="009E167A" w:rsidRPr="00EC18FC" w:rsidRDefault="00024989" w:rsidP="009E167A">
            <w:r>
              <w:rPr>
                <w:lang w:val="kk-KZ"/>
              </w:rPr>
              <w:t xml:space="preserve">өнім </w:t>
            </w:r>
            <w:r>
              <w:t>паспорт</w:t>
            </w:r>
            <w:r>
              <w:rPr>
                <w:lang w:val="kk-KZ"/>
              </w:rPr>
              <w:t>ы</w:t>
            </w:r>
            <w:r w:rsidR="00EC18FC">
              <w:t>;</w:t>
            </w:r>
          </w:p>
          <w:p w:rsidR="00EC18FC" w:rsidRPr="00EC18FC" w:rsidRDefault="00EC18FC" w:rsidP="009E167A">
            <w:pPr>
              <w:rPr>
                <w:lang w:val="kk-KZ"/>
              </w:rPr>
            </w:pPr>
            <w:r w:rsidRPr="00EC18FC">
              <w:rPr>
                <w:rStyle w:val="ypks7kbdpwfgdykd3qb9"/>
                <w:lang w:val="kk-KZ"/>
              </w:rPr>
              <w:t>қауіпсіздік</w:t>
            </w:r>
            <w:r w:rsidRPr="00EC18FC">
              <w:rPr>
                <w:lang w:val="kk-KZ"/>
              </w:rPr>
              <w:t xml:space="preserve"> </w:t>
            </w:r>
            <w:r w:rsidRPr="00EC18FC">
              <w:rPr>
                <w:rStyle w:val="ypks7kbdpwfgdykd3qb9"/>
                <w:lang w:val="kk-KZ"/>
              </w:rPr>
              <w:t>талаптарына</w:t>
            </w:r>
            <w:r w:rsidRPr="00EC18FC">
              <w:rPr>
                <w:lang w:val="kk-KZ"/>
              </w:rPr>
              <w:t xml:space="preserve"> </w:t>
            </w:r>
            <w:r w:rsidRPr="00EC18FC">
              <w:rPr>
                <w:rStyle w:val="ypks7kbdpwfgdykd3qb9"/>
                <w:lang w:val="kk-KZ"/>
              </w:rPr>
              <w:t>сәйкестігін</w:t>
            </w:r>
            <w:r w:rsidRPr="00EC18FC">
              <w:rPr>
                <w:lang w:val="kk-KZ"/>
              </w:rPr>
              <w:t xml:space="preserve"> </w:t>
            </w:r>
            <w:r w:rsidRPr="00EC18FC">
              <w:rPr>
                <w:rStyle w:val="ypks7kbdpwfgdykd3qb9"/>
                <w:lang w:val="kk-KZ"/>
              </w:rPr>
              <w:t>растайтын</w:t>
            </w:r>
            <w:r w:rsidRPr="00EC18FC">
              <w:rPr>
                <w:lang w:val="kk-KZ"/>
              </w:rPr>
              <w:t xml:space="preserve"> </w:t>
            </w:r>
            <w:r w:rsidRPr="00EC18FC">
              <w:rPr>
                <w:rStyle w:val="ypks7kbdpwfgdykd3qb9"/>
                <w:lang w:val="kk-KZ"/>
              </w:rPr>
              <w:t>құжаттар.</w:t>
            </w:r>
          </w:p>
          <w:p w:rsidR="009E167A" w:rsidRPr="009E3760" w:rsidRDefault="009E167A" w:rsidP="009E167A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Өндіруші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туралы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талаптар</w:t>
            </w:r>
            <w:proofErr w:type="spellEnd"/>
            <w:r w:rsidRPr="009E3760">
              <w:rPr>
                <w:i/>
              </w:rPr>
              <w:t>:</w:t>
            </w:r>
          </w:p>
          <w:p w:rsidR="009E167A" w:rsidRPr="009E3760" w:rsidRDefault="009E167A" w:rsidP="009E167A">
            <w:bookmarkStart w:id="0" w:name="_GoBack"/>
            <w:bookmarkEnd w:id="0"/>
            <w:proofErr w:type="spellStart"/>
            <w:r w:rsidRPr="009A4ADE">
              <w:t>Өндіруші</w:t>
            </w:r>
            <w:proofErr w:type="spellEnd"/>
            <w:r w:rsidRPr="009A4ADE">
              <w:t xml:space="preserve"> </w:t>
            </w:r>
            <w:proofErr w:type="spellStart"/>
            <w:r w:rsidRPr="009A4ADE">
              <w:t>ресми</w:t>
            </w:r>
            <w:proofErr w:type="spellEnd"/>
            <w:r w:rsidRPr="009A4ADE">
              <w:t xml:space="preserve"> </w:t>
            </w:r>
            <w:proofErr w:type="spellStart"/>
            <w:r w:rsidRPr="009A4ADE">
              <w:t>тіркелген</w:t>
            </w:r>
            <w:proofErr w:type="spellEnd"/>
            <w:r w:rsidRPr="009A4ADE">
              <w:t xml:space="preserve"> компания </w:t>
            </w:r>
            <w:proofErr w:type="spellStart"/>
            <w:r w:rsidRPr="009A4ADE">
              <w:t>болуы</w:t>
            </w:r>
            <w:proofErr w:type="spellEnd"/>
            <w:r w:rsidRPr="009A4ADE">
              <w:t xml:space="preserve"> </w:t>
            </w:r>
            <w:proofErr w:type="spellStart"/>
            <w:proofErr w:type="gramStart"/>
            <w:r w:rsidRPr="009A4ADE">
              <w:t>тиіс</w:t>
            </w:r>
            <w:proofErr w:type="spellEnd"/>
            <w:proofErr w:type="gramEnd"/>
            <w:r w:rsidRPr="009A4ADE">
              <w:t>.</w:t>
            </w:r>
          </w:p>
          <w:p w:rsidR="009E167A" w:rsidRPr="009E3760" w:rsidRDefault="009E167A" w:rsidP="009E167A">
            <w:proofErr w:type="spellStart"/>
            <w:r w:rsidRPr="009E3760">
              <w:t>Өнімнің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сериялық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нөмі</w:t>
            </w:r>
            <w:proofErr w:type="gramStart"/>
            <w:r w:rsidRPr="009E3760">
              <w:t>р</w:t>
            </w:r>
            <w:proofErr w:type="gramEnd"/>
            <w:r w:rsidRPr="009E3760">
              <w:t>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және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белгілері</w:t>
            </w:r>
            <w:proofErr w:type="spellEnd"/>
            <w:r w:rsidRPr="009E3760">
              <w:t xml:space="preserve"> (маркировка) </w:t>
            </w:r>
            <w:proofErr w:type="spellStart"/>
            <w:r w:rsidRPr="009E3760">
              <w:lastRenderedPageBreak/>
              <w:t>анық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көрінуі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9E167A" w:rsidRPr="009E3760" w:rsidRDefault="009E167A" w:rsidP="009E167A"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, модель, </w:t>
            </w:r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сипаттамалар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көрсетілуі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9E167A" w:rsidRPr="009E3760" w:rsidRDefault="009E167A" w:rsidP="009E167A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Кепілдік</w:t>
            </w:r>
            <w:proofErr w:type="spellEnd"/>
            <w:r w:rsidRPr="009E3760">
              <w:rPr>
                <w:i/>
              </w:rPr>
              <w:t>:</w:t>
            </w:r>
          </w:p>
          <w:p w:rsidR="009E167A" w:rsidRPr="009E3760" w:rsidRDefault="009E167A" w:rsidP="009E167A">
            <w:proofErr w:type="spellStart"/>
            <w:r w:rsidRPr="009E3760">
              <w:t>Кепілді</w:t>
            </w:r>
            <w:proofErr w:type="gramStart"/>
            <w:r w:rsidRPr="009E3760">
              <w:t>к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мерзімі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ішінде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жөндеу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ауыстыру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қамтамасыз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етілуі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9E167A" w:rsidRPr="009E3760" w:rsidRDefault="009E167A" w:rsidP="009E167A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Жеткізу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кезіндегі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талаптар</w:t>
            </w:r>
            <w:proofErr w:type="spellEnd"/>
            <w:r w:rsidRPr="009E3760">
              <w:rPr>
                <w:i/>
              </w:rPr>
              <w:t>:</w:t>
            </w:r>
          </w:p>
          <w:p w:rsidR="009E167A" w:rsidRPr="009E3760" w:rsidRDefault="009E167A" w:rsidP="009E167A">
            <w:proofErr w:type="spellStart"/>
            <w:r w:rsidRPr="009E3760">
              <w:t>Әрбі</w:t>
            </w:r>
            <w:proofErr w:type="gramStart"/>
            <w:r w:rsidRPr="009E3760">
              <w:t>р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құрылғы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зауыттық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тиіс</w:t>
            </w:r>
            <w:proofErr w:type="spellEnd"/>
            <w:r w:rsidRPr="009E3760">
              <w:t>.</w:t>
            </w:r>
          </w:p>
          <w:p w:rsidR="009E167A" w:rsidRPr="009E3760" w:rsidRDefault="009E167A" w:rsidP="009E167A">
            <w:proofErr w:type="spellStart"/>
            <w:r w:rsidRPr="009E3760">
              <w:t>Қаптама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бү</w:t>
            </w:r>
            <w:proofErr w:type="gramStart"/>
            <w:r w:rsidRPr="009E3760">
              <w:t>л</w:t>
            </w:r>
            <w:proofErr w:type="gramEnd"/>
            <w:r w:rsidRPr="009E3760">
              <w:t>інбеген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9E167A" w:rsidRPr="009E3760" w:rsidRDefault="009E167A" w:rsidP="009E167A">
            <w:proofErr w:type="spellStart"/>
            <w:r w:rsidRPr="009E3760">
              <w:t>Жеткізу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кезінде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толық</w:t>
            </w:r>
            <w:proofErr w:type="spellEnd"/>
            <w:r w:rsidRPr="009E3760">
              <w:t xml:space="preserve"> комплект (</w:t>
            </w:r>
            <w:proofErr w:type="spellStart"/>
            <w:r w:rsidRPr="009E3760">
              <w:t>құжаттар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кабельдер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аксессуарлар</w:t>
            </w:r>
            <w:proofErr w:type="spellEnd"/>
            <w:r w:rsidRPr="009E3760">
              <w:t xml:space="preserve">) </w:t>
            </w:r>
            <w:proofErr w:type="spellStart"/>
            <w:r w:rsidRPr="009E3760">
              <w:t>берілуі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9E167A" w:rsidRPr="009E3760" w:rsidRDefault="009E167A" w:rsidP="009E167A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Қабылдау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тәртібі</w:t>
            </w:r>
            <w:proofErr w:type="spellEnd"/>
            <w:r w:rsidRPr="009E3760">
              <w:rPr>
                <w:i/>
              </w:rPr>
              <w:t>:</w:t>
            </w:r>
          </w:p>
          <w:p w:rsidR="009E167A" w:rsidRPr="009E3760" w:rsidRDefault="009E167A" w:rsidP="009E167A">
            <w:proofErr w:type="spellStart"/>
            <w:r w:rsidRPr="009E3760">
              <w:t>Тапсырыс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тауардың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сәйкестігін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тексеруге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құқылы</w:t>
            </w:r>
            <w:proofErr w:type="spellEnd"/>
            <w:r w:rsidRPr="009E3760">
              <w:t>.</w:t>
            </w:r>
          </w:p>
          <w:p w:rsidR="008C378D" w:rsidRDefault="009E167A" w:rsidP="009E167A"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сипаттамалар</w:t>
            </w:r>
            <w:proofErr w:type="gramEnd"/>
            <w:r w:rsidRPr="009E3760">
              <w:t>ға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келмеген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сапасы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күмәнді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қабылданбайды</w:t>
            </w:r>
            <w:proofErr w:type="spell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</w:rPr>
            </w:pPr>
            <w:proofErr w:type="spellStart"/>
            <w:r w:rsidRPr="00727BA2">
              <w:rPr>
                <w:rStyle w:val="ypks7kbdpwfgdykd3qb9"/>
                <w:b/>
              </w:rPr>
              <w:t>Өнім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беруші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Тауарларды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Қазтелерадио</w:t>
            </w:r>
            <w:proofErr w:type="spellEnd"/>
            <w:proofErr w:type="gramStart"/>
            <w:r w:rsidRPr="00727BA2">
              <w:rPr>
                <w:b/>
              </w:rPr>
              <w:t xml:space="preserve"> </w:t>
            </w:r>
            <w:r w:rsidRPr="00727BA2">
              <w:rPr>
                <w:rStyle w:val="ypks7kbdpwfgdykd3qb9"/>
                <w:b/>
              </w:rPr>
              <w:t>А</w:t>
            </w:r>
            <w:proofErr w:type="gramEnd"/>
            <w:r w:rsidRPr="00727BA2">
              <w:rPr>
                <w:rStyle w:val="ypks7kbdpwfgdykd3qb9"/>
                <w:b/>
              </w:rPr>
              <w:t>Қ</w:t>
            </w:r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филиал</w:t>
            </w:r>
            <w:r w:rsidR="005E5710">
              <w:rPr>
                <w:rStyle w:val="ypks7kbdpwfgdykd3qb9"/>
                <w:b/>
              </w:rPr>
              <w:t>дарына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жеткізуді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қамтамасыз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етуі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тиіс</w:t>
            </w:r>
            <w:proofErr w:type="spellEnd"/>
            <w:r w:rsidR="00727BA2" w:rsidRPr="00727BA2">
              <w:rPr>
                <w:b/>
              </w:rPr>
              <w:t>:</w:t>
            </w:r>
          </w:p>
          <w:p w:rsidR="005E5710" w:rsidRPr="005E5710" w:rsidRDefault="005E5710" w:rsidP="005E5710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>
              <w:rPr>
                <w:rStyle w:val="ypks7kbdpwfgdykd3qb9"/>
              </w:rPr>
              <w:t>"</w:t>
            </w:r>
            <w:proofErr w:type="spellStart"/>
            <w:r>
              <w:rPr>
                <w:rStyle w:val="ypks7kbdpwfgdykd3qb9"/>
              </w:rPr>
              <w:t>Қазтелерадио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r>
              <w:rPr>
                <w:rStyle w:val="ypks7kbdpwfgdykd3qb9"/>
              </w:rPr>
              <w:t>АҚ</w:t>
            </w:r>
            <w:r>
              <w:t xml:space="preserve"> </w:t>
            </w:r>
            <w:r>
              <w:rPr>
                <w:rStyle w:val="ypks7kbdpwfgdykd3qb9"/>
              </w:rPr>
              <w:t>"</w:t>
            </w:r>
            <w:proofErr w:type="spellStart"/>
            <w:r>
              <w:rPr>
                <w:rStyle w:val="ypks7kbdpwfgdykd3qb9"/>
              </w:rPr>
              <w:t>Батыс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филиалына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Қазақстан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Республикасы</w:t>
            </w:r>
            <w:proofErr w:type="spellEnd"/>
            <w:r>
              <w:t xml:space="preserve">, </w:t>
            </w:r>
            <w:proofErr w:type="spellStart"/>
            <w:r>
              <w:rPr>
                <w:rStyle w:val="ypks7kbdpwfgdykd3qb9"/>
              </w:rPr>
              <w:t>Ақтөбе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қ</w:t>
            </w:r>
            <w:r>
              <w:t xml:space="preserve">., </w:t>
            </w:r>
            <w:proofErr w:type="gramStart"/>
            <w:r>
              <w:rPr>
                <w:rStyle w:val="ypks7kbdpwfgdykd3qb9"/>
              </w:rPr>
              <w:t>Летняя</w:t>
            </w:r>
            <w:proofErr w:type="gramEnd"/>
            <w:r>
              <w:t xml:space="preserve"> к-</w:t>
            </w:r>
            <w:proofErr w:type="spellStart"/>
            <w:r>
              <w:t>сі</w:t>
            </w:r>
            <w:proofErr w:type="spellEnd"/>
            <w:r>
              <w:t xml:space="preserve">, </w:t>
            </w:r>
            <w:r>
              <w:rPr>
                <w:rStyle w:val="ypks7kbdpwfgdykd3qb9"/>
              </w:rPr>
              <w:t>25</w:t>
            </w:r>
            <w:r>
              <w:t>;</w:t>
            </w:r>
          </w:p>
          <w:p w:rsidR="009E167A" w:rsidRPr="005E5710" w:rsidRDefault="005E5710" w:rsidP="009E167A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 w:rsidRPr="005E5710">
              <w:rPr>
                <w:rStyle w:val="ypks7kbdpwfgdykd3qb9"/>
                <w:lang w:val="kk-KZ"/>
              </w:rPr>
              <w:t>"Қазтелерадио"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АҚ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"Алматы"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филиалына</w:t>
            </w:r>
            <w:r w:rsidRPr="005E5710">
              <w:rPr>
                <w:lang w:val="kk-KZ"/>
              </w:rPr>
              <w:t xml:space="preserve"> </w:t>
            </w:r>
            <w:r w:rsidR="009E167A" w:rsidRPr="005E5710">
              <w:rPr>
                <w:lang w:val="kk-KZ"/>
              </w:rPr>
              <w:t>Алматы қ. Әл-Фараби даңғ., үй  126 Б;</w:t>
            </w:r>
          </w:p>
          <w:p w:rsidR="009E167A" w:rsidRPr="009E167A" w:rsidRDefault="009E167A" w:rsidP="009E167A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 w:rsidRPr="009E167A">
              <w:rPr>
                <w:lang w:val="kk-KZ"/>
              </w:rPr>
              <w:t xml:space="preserve"> </w:t>
            </w:r>
            <w:r w:rsidR="005E5710">
              <w:rPr>
                <w:rStyle w:val="ypks7kbdpwfgdykd3qb9"/>
              </w:rPr>
              <w:t>"</w:t>
            </w:r>
            <w:proofErr w:type="spellStart"/>
            <w:r w:rsidR="005E5710">
              <w:rPr>
                <w:rStyle w:val="ypks7kbdpwfgdykd3qb9"/>
              </w:rPr>
              <w:t>Қазтелерадио</w:t>
            </w:r>
            <w:proofErr w:type="spellEnd"/>
            <w:r w:rsidR="005E5710">
              <w:rPr>
                <w:rStyle w:val="ypks7kbdpwfgdykd3qb9"/>
              </w:rPr>
              <w:t>"</w:t>
            </w:r>
            <w:r w:rsidR="005E5710">
              <w:t xml:space="preserve"> </w:t>
            </w:r>
            <w:r w:rsidR="005E5710">
              <w:rPr>
                <w:rStyle w:val="ypks7kbdpwfgdykd3qb9"/>
              </w:rPr>
              <w:t>АҚ</w:t>
            </w:r>
            <w:r w:rsidR="005E5710">
              <w:t xml:space="preserve"> </w:t>
            </w:r>
            <w:r w:rsidR="005E5710">
              <w:rPr>
                <w:rStyle w:val="ypks7kbdpwfgdykd3qb9"/>
              </w:rPr>
              <w:t>"Ш</w:t>
            </w:r>
            <w:r w:rsidR="005E5710">
              <w:rPr>
                <w:rStyle w:val="ypks7kbdpwfgdykd3qb9"/>
                <w:lang w:val="kk-KZ"/>
              </w:rPr>
              <w:t>ығыс</w:t>
            </w:r>
            <w:r w:rsidR="005E5710">
              <w:rPr>
                <w:rStyle w:val="ypks7kbdpwfgdykd3qb9"/>
              </w:rPr>
              <w:t>"</w:t>
            </w:r>
            <w:r w:rsidR="005E5710">
              <w:t xml:space="preserve"> </w:t>
            </w:r>
            <w:proofErr w:type="spellStart"/>
            <w:r w:rsidR="005E5710">
              <w:rPr>
                <w:rStyle w:val="ypks7kbdpwfgdykd3qb9"/>
              </w:rPr>
              <w:t>филиалына</w:t>
            </w:r>
            <w:proofErr w:type="spellEnd"/>
            <w:r w:rsidR="005E5710">
              <w:t xml:space="preserve"> </w:t>
            </w:r>
            <w:r w:rsidRPr="009E167A">
              <w:rPr>
                <w:lang w:val="kk-KZ"/>
              </w:rPr>
              <w:t xml:space="preserve">Өскемен қ., Стахановская к., 70 үй; </w:t>
            </w:r>
          </w:p>
          <w:p w:rsidR="009E167A" w:rsidRPr="009E167A" w:rsidRDefault="005E5710" w:rsidP="009E167A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>
              <w:rPr>
                <w:rStyle w:val="ypks7kbdpwfgdykd3qb9"/>
              </w:rPr>
              <w:t>"</w:t>
            </w:r>
            <w:proofErr w:type="spellStart"/>
            <w:r>
              <w:rPr>
                <w:rStyle w:val="ypks7kbdpwfgdykd3qb9"/>
              </w:rPr>
              <w:t>Қазтелерадио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r>
              <w:rPr>
                <w:rStyle w:val="ypks7kbdpwfgdykd3qb9"/>
              </w:rPr>
              <w:t>АҚ</w:t>
            </w:r>
            <w:r>
              <w:t xml:space="preserve"> </w:t>
            </w:r>
            <w:r>
              <w:rPr>
                <w:rStyle w:val="ypks7kbdpwfgdykd3qb9"/>
              </w:rPr>
              <w:t>"</w:t>
            </w:r>
            <w:r>
              <w:rPr>
                <w:rStyle w:val="ypks7kbdpwfgdykd3qb9"/>
                <w:lang w:val="kk-KZ"/>
              </w:rPr>
              <w:t>Астана</w:t>
            </w:r>
            <w:r>
              <w:rPr>
                <w:rStyle w:val="ypks7kbdpwfgdykd3qb9"/>
              </w:rPr>
              <w:t>"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филиалына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</w:t>
            </w:r>
            <w:r w:rsidR="009E167A" w:rsidRPr="009E167A">
              <w:rPr>
                <w:lang w:val="kk-KZ"/>
              </w:rPr>
              <w:t xml:space="preserve">Астана қ.  Сюинбай акына </w:t>
            </w:r>
            <w:proofErr w:type="gramStart"/>
            <w:r w:rsidR="009E167A" w:rsidRPr="009E167A">
              <w:rPr>
                <w:lang w:val="kk-KZ"/>
              </w:rPr>
              <w:t>к-с</w:t>
            </w:r>
            <w:proofErr w:type="gramEnd"/>
            <w:r w:rsidR="009E167A" w:rsidRPr="009E167A">
              <w:rPr>
                <w:lang w:val="kk-KZ"/>
              </w:rPr>
              <w:t xml:space="preserve">і., 87 үй;  </w:t>
            </w:r>
          </w:p>
          <w:p w:rsidR="009E167A" w:rsidRPr="009E167A" w:rsidRDefault="005E5710" w:rsidP="009E167A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 w:rsidRPr="005E5710">
              <w:rPr>
                <w:rStyle w:val="ypks7kbdpwfgdykd3qb9"/>
                <w:lang w:val="kk-KZ"/>
              </w:rPr>
              <w:t>"Қазтелерадио"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АҚ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"</w:t>
            </w:r>
            <w:r>
              <w:rPr>
                <w:rStyle w:val="ypks7kbdpwfgdykd3qb9"/>
                <w:lang w:val="kk-KZ"/>
              </w:rPr>
              <w:t>Солтүстік</w:t>
            </w:r>
            <w:r w:rsidRPr="005E5710">
              <w:rPr>
                <w:rStyle w:val="ypks7kbdpwfgdykd3qb9"/>
                <w:lang w:val="kk-KZ"/>
              </w:rPr>
              <w:t>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филиалына</w:t>
            </w:r>
            <w:r w:rsidRPr="005E5710">
              <w:rPr>
                <w:lang w:val="kk-KZ"/>
              </w:rPr>
              <w:t xml:space="preserve"> </w:t>
            </w:r>
            <w:r w:rsidR="009E167A" w:rsidRPr="009E167A">
              <w:rPr>
                <w:lang w:val="kk-KZ"/>
              </w:rPr>
              <w:t>Қостанай қ., Қайрбеков к., 312;</w:t>
            </w:r>
          </w:p>
          <w:p w:rsidR="009E167A" w:rsidRPr="009E167A" w:rsidRDefault="005E5710" w:rsidP="005E5710">
            <w:pPr>
              <w:pStyle w:val="a4"/>
              <w:numPr>
                <w:ilvl w:val="0"/>
                <w:numId w:val="9"/>
              </w:numPr>
              <w:rPr>
                <w:lang w:val="kk-KZ"/>
              </w:rPr>
            </w:pPr>
            <w:r w:rsidRPr="005E5710">
              <w:rPr>
                <w:rStyle w:val="ypks7kbdpwfgdykd3qb9"/>
                <w:lang w:val="kk-KZ"/>
              </w:rPr>
              <w:t>"Қазтелерадио"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АҚ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"</w:t>
            </w:r>
            <w:r>
              <w:rPr>
                <w:rStyle w:val="ypks7kbdpwfgdykd3qb9"/>
                <w:lang w:val="kk-KZ"/>
              </w:rPr>
              <w:t>Оңтүстік</w:t>
            </w:r>
            <w:r w:rsidRPr="005E5710">
              <w:rPr>
                <w:rStyle w:val="ypks7kbdpwfgdykd3qb9"/>
                <w:lang w:val="kk-KZ"/>
              </w:rPr>
              <w:t>"</w:t>
            </w:r>
            <w:r w:rsidRPr="005E5710">
              <w:rPr>
                <w:lang w:val="kk-KZ"/>
              </w:rPr>
              <w:t xml:space="preserve"> </w:t>
            </w:r>
            <w:r w:rsidRPr="005E5710">
              <w:rPr>
                <w:rStyle w:val="ypks7kbdpwfgdykd3qb9"/>
                <w:lang w:val="kk-KZ"/>
              </w:rPr>
              <w:t>филиалына</w:t>
            </w:r>
            <w:r w:rsidRPr="005E5710">
              <w:rPr>
                <w:lang w:val="kk-KZ"/>
              </w:rPr>
              <w:t xml:space="preserve"> </w:t>
            </w:r>
            <w:r w:rsidR="009E167A" w:rsidRPr="009E167A">
              <w:rPr>
                <w:lang w:val="kk-KZ"/>
              </w:rPr>
              <w:t>Шымкент қ., Әл-Фараби ауданы, Есенберлин көшесі, 11Б</w:t>
            </w:r>
          </w:p>
        </w:tc>
      </w:tr>
    </w:tbl>
    <w:p w:rsidR="003376B6" w:rsidRPr="001B6E74" w:rsidRDefault="003376B6" w:rsidP="00D71BDA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kk-KZ"/>
        </w:rPr>
      </w:pPr>
    </w:p>
    <w:p w:rsidR="003376B6" w:rsidRPr="00D71BDA" w:rsidRDefault="00D71BDA" w:rsidP="00D71BDA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Ескерту: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3. Техникалық шарттар қазақ және орыс тілдерінде әзірленеді.</w:t>
      </w:r>
    </w:p>
    <w:p w:rsidR="005F002A" w:rsidRDefault="005F002A" w:rsidP="0023690D">
      <w:pPr>
        <w:rPr>
          <w:lang w:val="kk-KZ"/>
        </w:rPr>
      </w:pPr>
    </w:p>
    <w:p w:rsidR="003376B6" w:rsidRDefault="003376B6" w:rsidP="00D71BDA">
      <w:pPr>
        <w:rPr>
          <w:lang w:val="kk-KZ"/>
        </w:rPr>
      </w:pPr>
    </w:p>
    <w:sectPr w:rsidR="003376B6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A087A"/>
    <w:multiLevelType w:val="hybridMultilevel"/>
    <w:tmpl w:val="C4AEB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EC6D9A"/>
    <w:multiLevelType w:val="hybridMultilevel"/>
    <w:tmpl w:val="A8DA3F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04B8C"/>
    <w:multiLevelType w:val="hybridMultilevel"/>
    <w:tmpl w:val="3104CDB6"/>
    <w:lvl w:ilvl="0" w:tplc="9B00CA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74B6496F"/>
    <w:multiLevelType w:val="hybridMultilevel"/>
    <w:tmpl w:val="66C06F30"/>
    <w:lvl w:ilvl="0" w:tplc="057CD8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4989"/>
    <w:rsid w:val="0002773F"/>
    <w:rsid w:val="00092118"/>
    <w:rsid w:val="000B2D0A"/>
    <w:rsid w:val="000B631D"/>
    <w:rsid w:val="000D07B5"/>
    <w:rsid w:val="000F2822"/>
    <w:rsid w:val="00105245"/>
    <w:rsid w:val="001265F4"/>
    <w:rsid w:val="001419FF"/>
    <w:rsid w:val="0016418F"/>
    <w:rsid w:val="00177DB9"/>
    <w:rsid w:val="0018025B"/>
    <w:rsid w:val="00196135"/>
    <w:rsid w:val="001A678B"/>
    <w:rsid w:val="001B6E74"/>
    <w:rsid w:val="001E18E5"/>
    <w:rsid w:val="001E4905"/>
    <w:rsid w:val="00200549"/>
    <w:rsid w:val="0023095D"/>
    <w:rsid w:val="0023690D"/>
    <w:rsid w:val="00242F3F"/>
    <w:rsid w:val="002745C9"/>
    <w:rsid w:val="002846EC"/>
    <w:rsid w:val="00295DB3"/>
    <w:rsid w:val="002A67A5"/>
    <w:rsid w:val="002B4E2F"/>
    <w:rsid w:val="002C0F57"/>
    <w:rsid w:val="002C69C1"/>
    <w:rsid w:val="002E26FD"/>
    <w:rsid w:val="002F387B"/>
    <w:rsid w:val="00301062"/>
    <w:rsid w:val="003376B6"/>
    <w:rsid w:val="00341A0C"/>
    <w:rsid w:val="00377A3F"/>
    <w:rsid w:val="00382527"/>
    <w:rsid w:val="00394EE8"/>
    <w:rsid w:val="003B4CE3"/>
    <w:rsid w:val="003C1A09"/>
    <w:rsid w:val="003C7DFE"/>
    <w:rsid w:val="003E7C13"/>
    <w:rsid w:val="00410734"/>
    <w:rsid w:val="0041799E"/>
    <w:rsid w:val="004219C7"/>
    <w:rsid w:val="00462D1A"/>
    <w:rsid w:val="00462F27"/>
    <w:rsid w:val="004E0C6B"/>
    <w:rsid w:val="00502E3A"/>
    <w:rsid w:val="00510CCD"/>
    <w:rsid w:val="00512A52"/>
    <w:rsid w:val="00526B05"/>
    <w:rsid w:val="00542F6E"/>
    <w:rsid w:val="005A501C"/>
    <w:rsid w:val="005B3852"/>
    <w:rsid w:val="005B50AA"/>
    <w:rsid w:val="005C23B3"/>
    <w:rsid w:val="005E5710"/>
    <w:rsid w:val="005F002A"/>
    <w:rsid w:val="005F7BBC"/>
    <w:rsid w:val="006048CC"/>
    <w:rsid w:val="0065074E"/>
    <w:rsid w:val="00666488"/>
    <w:rsid w:val="006A08E8"/>
    <w:rsid w:val="006D184B"/>
    <w:rsid w:val="006E0C54"/>
    <w:rsid w:val="006E43F4"/>
    <w:rsid w:val="0070366E"/>
    <w:rsid w:val="00710C6F"/>
    <w:rsid w:val="007153BD"/>
    <w:rsid w:val="00727BA2"/>
    <w:rsid w:val="00730FD0"/>
    <w:rsid w:val="0073518D"/>
    <w:rsid w:val="00741E4D"/>
    <w:rsid w:val="007A197B"/>
    <w:rsid w:val="00834A19"/>
    <w:rsid w:val="00836413"/>
    <w:rsid w:val="00844DD3"/>
    <w:rsid w:val="008708E8"/>
    <w:rsid w:val="0088286D"/>
    <w:rsid w:val="00887282"/>
    <w:rsid w:val="008A078E"/>
    <w:rsid w:val="008C3466"/>
    <w:rsid w:val="008C378D"/>
    <w:rsid w:val="008E6301"/>
    <w:rsid w:val="00915191"/>
    <w:rsid w:val="00930E83"/>
    <w:rsid w:val="00957495"/>
    <w:rsid w:val="00973B06"/>
    <w:rsid w:val="00984DE0"/>
    <w:rsid w:val="009A4ADE"/>
    <w:rsid w:val="009E167A"/>
    <w:rsid w:val="009E4724"/>
    <w:rsid w:val="00A42C2E"/>
    <w:rsid w:val="00A6578F"/>
    <w:rsid w:val="00AA4D5A"/>
    <w:rsid w:val="00AB40A7"/>
    <w:rsid w:val="00B06076"/>
    <w:rsid w:val="00B62D7E"/>
    <w:rsid w:val="00B660A9"/>
    <w:rsid w:val="00BA54F5"/>
    <w:rsid w:val="00BB42BA"/>
    <w:rsid w:val="00BC3C2D"/>
    <w:rsid w:val="00BE7308"/>
    <w:rsid w:val="00C12D10"/>
    <w:rsid w:val="00C8013E"/>
    <w:rsid w:val="00C965E8"/>
    <w:rsid w:val="00CB4DD5"/>
    <w:rsid w:val="00CB5966"/>
    <w:rsid w:val="00CD5B7A"/>
    <w:rsid w:val="00D039A9"/>
    <w:rsid w:val="00D427EE"/>
    <w:rsid w:val="00D5379C"/>
    <w:rsid w:val="00D53B77"/>
    <w:rsid w:val="00D71BDA"/>
    <w:rsid w:val="00DA3B2B"/>
    <w:rsid w:val="00DE3B1F"/>
    <w:rsid w:val="00E8048C"/>
    <w:rsid w:val="00EA662E"/>
    <w:rsid w:val="00EC1349"/>
    <w:rsid w:val="00EC18FC"/>
    <w:rsid w:val="00ED0436"/>
    <w:rsid w:val="00F337BE"/>
    <w:rsid w:val="00F72471"/>
    <w:rsid w:val="00F7290C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 Mukhammedaminova</dc:creator>
  <cp:lastModifiedBy>Баян Ерлановна. Муханбеткалиева</cp:lastModifiedBy>
  <cp:revision>10</cp:revision>
  <dcterms:created xsi:type="dcterms:W3CDTF">2026-05-25T07:31:00Z</dcterms:created>
  <dcterms:modified xsi:type="dcterms:W3CDTF">2026-05-26T09:19:00Z</dcterms:modified>
</cp:coreProperties>
</file>