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5125E7" w14:textId="1C653D4B" w:rsidR="006B33B6" w:rsidRPr="00936667" w:rsidRDefault="00DB54CC" w:rsidP="009A7405">
      <w:pPr>
        <w:pStyle w:val="pr"/>
        <w:rPr>
          <w:color w:val="auto"/>
          <w:lang w:val="kk-KZ"/>
        </w:rPr>
      </w:pPr>
      <w:r w:rsidRPr="00936667">
        <w:rPr>
          <w:color w:val="auto"/>
        </w:rPr>
        <w:t xml:space="preserve">Конкурс </w:t>
      </w:r>
      <w:r w:rsidRPr="00936667">
        <w:rPr>
          <w:color w:val="auto"/>
          <w:lang w:val="kk-KZ"/>
        </w:rPr>
        <w:t>құжаттамасына</w:t>
      </w:r>
    </w:p>
    <w:p w14:paraId="72ED300C" w14:textId="5E224EA4" w:rsidR="00DB54CC" w:rsidRPr="00936667" w:rsidRDefault="00DB54CC" w:rsidP="009A7405">
      <w:pPr>
        <w:pStyle w:val="pr"/>
        <w:rPr>
          <w:color w:val="auto"/>
          <w:lang w:val="kk-KZ"/>
        </w:rPr>
      </w:pPr>
      <w:r w:rsidRPr="00936667">
        <w:rPr>
          <w:color w:val="auto"/>
          <w:lang w:val="kk-KZ"/>
        </w:rPr>
        <w:t>Қосымша 12</w:t>
      </w:r>
    </w:p>
    <w:p w14:paraId="7A27DDAA" w14:textId="77777777" w:rsidR="00C17146" w:rsidRPr="00936667" w:rsidRDefault="00C17146" w:rsidP="009A7405">
      <w:pPr>
        <w:spacing w:after="0" w:line="240" w:lineRule="auto"/>
        <w:jc w:val="right"/>
        <w:rPr>
          <w:rFonts w:ascii="Times New Roman" w:eastAsia="Calibri" w:hAnsi="Times New Roman" w:cs="Times New Roman"/>
          <w:sz w:val="24"/>
          <w:szCs w:val="24"/>
          <w:lang w:val="kk-KZ"/>
        </w:rPr>
      </w:pPr>
      <w:r w:rsidRPr="00936667">
        <w:rPr>
          <w:rFonts w:ascii="Times New Roman" w:eastAsia="Calibri" w:hAnsi="Times New Roman" w:cs="Times New Roman"/>
          <w:sz w:val="24"/>
          <w:szCs w:val="24"/>
          <w:lang w:val="kk-KZ"/>
        </w:rPr>
        <w:t xml:space="preserve"> </w:t>
      </w:r>
    </w:p>
    <w:p w14:paraId="666FBF49" w14:textId="77777777" w:rsidR="00C17146" w:rsidRPr="00936667" w:rsidRDefault="00C17146" w:rsidP="009A7405">
      <w:pPr>
        <w:spacing w:after="0" w:line="240" w:lineRule="auto"/>
        <w:rPr>
          <w:rFonts w:ascii="Times New Roman" w:eastAsia="Calibri" w:hAnsi="Times New Roman" w:cs="Times New Roman"/>
          <w:sz w:val="24"/>
          <w:szCs w:val="24"/>
          <w:lang w:val="kk-KZ"/>
        </w:rPr>
      </w:pPr>
      <w:r w:rsidRPr="00936667">
        <w:rPr>
          <w:rFonts w:ascii="Times New Roman" w:eastAsia="Calibri" w:hAnsi="Times New Roman" w:cs="Times New Roman"/>
          <w:sz w:val="24"/>
          <w:szCs w:val="24"/>
          <w:lang w:val="kk-KZ"/>
        </w:rPr>
        <w:t xml:space="preserve"> </w:t>
      </w:r>
    </w:p>
    <w:p w14:paraId="701ED8B4" w14:textId="77777777" w:rsidR="00DB54CC" w:rsidRPr="00936667" w:rsidRDefault="00DB54CC" w:rsidP="00DB54CC">
      <w:pPr>
        <w:spacing w:after="0" w:line="240" w:lineRule="auto"/>
        <w:jc w:val="center"/>
        <w:rPr>
          <w:rFonts w:ascii="Times New Roman" w:eastAsiaTheme="minorEastAsia" w:hAnsi="Times New Roman" w:cs="Times New Roman"/>
          <w:b/>
          <w:sz w:val="24"/>
          <w:szCs w:val="24"/>
          <w:lang w:val="kk-KZ" w:eastAsia="ru-RU"/>
        </w:rPr>
      </w:pPr>
      <w:r w:rsidRPr="00936667">
        <w:rPr>
          <w:rFonts w:ascii="Times New Roman" w:eastAsiaTheme="minorEastAsia" w:hAnsi="Times New Roman" w:cs="Times New Roman"/>
          <w:b/>
          <w:sz w:val="24"/>
          <w:szCs w:val="24"/>
          <w:lang w:val="kk-KZ" w:eastAsia="ru-RU"/>
        </w:rPr>
        <w:t>Сатып алынатын тауарлардың</w:t>
      </w:r>
      <w:r w:rsidRPr="00936667">
        <w:rPr>
          <w:rFonts w:ascii="Times New Roman" w:eastAsiaTheme="minorEastAsia" w:hAnsi="Times New Roman" w:cs="Times New Roman"/>
          <w:b/>
          <w:sz w:val="24"/>
          <w:szCs w:val="24"/>
          <w:lang w:val="kk-KZ" w:eastAsia="ru-RU"/>
        </w:rPr>
        <w:br/>
        <w:t>техникалық сипаттамасы</w:t>
      </w:r>
      <w:r w:rsidRPr="00936667">
        <w:rPr>
          <w:rFonts w:ascii="Times New Roman" w:eastAsiaTheme="minorEastAsia" w:hAnsi="Times New Roman" w:cs="Times New Roman"/>
          <w:b/>
          <w:sz w:val="24"/>
          <w:szCs w:val="24"/>
          <w:lang w:val="kk-KZ" w:eastAsia="ru-RU"/>
        </w:rPr>
        <w:br/>
        <w:t>(тапсырыс беруші толтырады)</w:t>
      </w:r>
    </w:p>
    <w:p w14:paraId="5DFA3A87" w14:textId="77777777" w:rsidR="00433942" w:rsidRPr="00936667" w:rsidRDefault="00433942" w:rsidP="009A7405">
      <w:pPr>
        <w:spacing w:after="0" w:line="240" w:lineRule="auto"/>
        <w:jc w:val="center"/>
        <w:rPr>
          <w:rFonts w:ascii="Times New Roman" w:eastAsia="Calibri" w:hAnsi="Times New Roman" w:cs="Times New Roman"/>
          <w:b/>
          <w:sz w:val="24"/>
          <w:szCs w:val="24"/>
          <w:lang w:val="kk-KZ"/>
        </w:rPr>
      </w:pPr>
    </w:p>
    <w:p w14:paraId="4ACE51E8" w14:textId="27A1EC39" w:rsidR="00DB54CC" w:rsidRPr="00936667" w:rsidRDefault="00DB54CC" w:rsidP="00DB54CC">
      <w:pPr>
        <w:pStyle w:val="afe"/>
        <w:rPr>
          <w:b/>
          <w:lang w:val="kk-KZ"/>
        </w:rPr>
      </w:pPr>
      <w:r w:rsidRPr="00936667">
        <w:rPr>
          <w:lang w:val="kk-KZ"/>
        </w:rPr>
        <w:t xml:space="preserve">Тапсырыс берушінің атауы: </w:t>
      </w:r>
      <w:r w:rsidRPr="00936667">
        <w:rPr>
          <w:b/>
          <w:lang w:val="kk-KZ"/>
        </w:rPr>
        <w:t>«Қазтелерадио» АҚ</w:t>
      </w:r>
      <w:r w:rsidRPr="00936667">
        <w:rPr>
          <w:lang w:val="kk-KZ"/>
        </w:rPr>
        <w:br/>
        <w:t>Ұйымдастырушының атауы: _____________________________________</w:t>
      </w:r>
      <w:r w:rsidRPr="00936667">
        <w:rPr>
          <w:lang w:val="kk-KZ"/>
        </w:rPr>
        <w:br/>
        <w:t>Конкурс нөмірі: _____________________________________</w:t>
      </w:r>
      <w:r w:rsidRPr="00936667">
        <w:rPr>
          <w:lang w:val="kk-KZ"/>
        </w:rPr>
        <w:br/>
        <w:t xml:space="preserve">Конкурс атауы: </w:t>
      </w:r>
      <w:r w:rsidR="0022325C" w:rsidRPr="0022325C">
        <w:rPr>
          <w:b/>
          <w:lang w:val="kk-KZ"/>
        </w:rPr>
        <w:t>«Қазақстан Республикасының 47 елді мекенінде «Қазақ радиосы» және «Шалқар» радиосы бағдарламалары бойынша мемлекеттік радиохабар тарату желісін жаңғырту» жобасы үшін 4 қабатты диполь антенна</w:t>
      </w:r>
      <w:r w:rsidRPr="00936667">
        <w:rPr>
          <w:lang w:val="kk-KZ"/>
        </w:rPr>
        <w:br/>
        <w:t>Лот нөмірі: _________________________________________</w:t>
      </w:r>
      <w:r w:rsidRPr="00936667">
        <w:rPr>
          <w:lang w:val="kk-KZ"/>
        </w:rPr>
        <w:br/>
        <w:t xml:space="preserve">Лот атауы: </w:t>
      </w:r>
      <w:r w:rsidR="0022325C" w:rsidRPr="0022325C">
        <w:rPr>
          <w:b/>
          <w:lang w:val="kk-KZ"/>
        </w:rPr>
        <w:t>«Қазақстан Республикасының 47 елді мекенінде «Қазақ радиосы» және «Шалқар» радиосы бағдарламалары бойынша мемлекеттік радиохабар тарату желісін жаңғырту» жобасы үшін 4 қабатты диполь антенна</w:t>
      </w:r>
    </w:p>
    <w:p w14:paraId="349DBF49" w14:textId="77777777" w:rsidR="00433942" w:rsidRPr="00936667" w:rsidRDefault="00433942" w:rsidP="009A7405">
      <w:pPr>
        <w:spacing w:after="0" w:line="240" w:lineRule="auto"/>
        <w:ind w:left="426"/>
        <w:jc w:val="both"/>
        <w:rPr>
          <w:rFonts w:ascii="Times New Roman" w:eastAsia="Times New Roman" w:hAnsi="Times New Roman" w:cs="Times New Roman"/>
          <w:sz w:val="24"/>
          <w:szCs w:val="24"/>
          <w:lang w:val="kk-KZ" w:eastAsia="ru-RU"/>
        </w:rPr>
      </w:pPr>
    </w:p>
    <w:tbl>
      <w:tblPr>
        <w:tblStyle w:val="af5"/>
        <w:tblW w:w="10206" w:type="dxa"/>
        <w:tblInd w:w="534" w:type="dxa"/>
        <w:tblLook w:val="04A0" w:firstRow="1" w:lastRow="0" w:firstColumn="1" w:lastColumn="0" w:noHBand="0" w:noVBand="1"/>
      </w:tblPr>
      <w:tblGrid>
        <w:gridCol w:w="3969"/>
        <w:gridCol w:w="6237"/>
      </w:tblGrid>
      <w:tr w:rsidR="00F65802" w:rsidRPr="00F65802" w14:paraId="658736C8"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1C773C05" w14:textId="77777777" w:rsidR="00DB54CC" w:rsidRPr="00F65802" w:rsidRDefault="00DB54CC" w:rsidP="00DB54CC">
            <w:pPr>
              <w:spacing w:before="100" w:beforeAutospacing="1" w:after="100" w:afterAutospacing="1" w:line="240" w:lineRule="auto"/>
              <w:rPr>
                <w:rFonts w:ascii="Times New Roman" w:eastAsia="Times New Roman" w:hAnsi="Times New Roman"/>
                <w:sz w:val="24"/>
                <w:szCs w:val="24"/>
                <w:lang w:val="kk-KZ" w:eastAsia="ru-RU"/>
              </w:rPr>
            </w:pPr>
            <w:r w:rsidRPr="00F65802">
              <w:rPr>
                <w:rFonts w:ascii="Times New Roman" w:eastAsia="Times New Roman" w:hAnsi="Times New Roman"/>
                <w:sz w:val="24"/>
                <w:szCs w:val="24"/>
                <w:lang w:val="kk-KZ" w:eastAsia="ru-RU"/>
              </w:rPr>
              <w:t>Тауарлардың, жұмыстардың, көрсетілетін қызметтердің бірыңғай номенклатуралық анықтамалығы кодының атауы*</w:t>
            </w:r>
          </w:p>
          <w:p w14:paraId="22C0117D" w14:textId="4A57918A" w:rsidR="00C17146" w:rsidRPr="00F65802" w:rsidRDefault="00C17146" w:rsidP="009A7405">
            <w:pPr>
              <w:spacing w:after="0" w:line="240" w:lineRule="auto"/>
              <w:rPr>
                <w:rFonts w:ascii="Times New Roman" w:eastAsia="Times New Roman" w:hAnsi="Times New Roman"/>
                <w:sz w:val="24"/>
                <w:szCs w:val="24"/>
                <w:lang w:val="kk-KZ" w:eastAsia="ru-RU"/>
              </w:rPr>
            </w:pPr>
          </w:p>
        </w:tc>
        <w:tc>
          <w:tcPr>
            <w:tcW w:w="6237" w:type="dxa"/>
            <w:tcBorders>
              <w:top w:val="single" w:sz="4" w:space="0" w:color="auto"/>
              <w:left w:val="single" w:sz="4" w:space="0" w:color="auto"/>
              <w:bottom w:val="single" w:sz="4" w:space="0" w:color="auto"/>
              <w:right w:val="single" w:sz="4" w:space="0" w:color="auto"/>
            </w:tcBorders>
            <w:hideMark/>
          </w:tcPr>
          <w:p w14:paraId="3D6BA434" w14:textId="77777777" w:rsidR="00C17146" w:rsidRPr="00F65802" w:rsidRDefault="00E70E44" w:rsidP="009A7405">
            <w:pPr>
              <w:spacing w:after="0" w:line="240" w:lineRule="auto"/>
              <w:rPr>
                <w:rFonts w:ascii="Times New Roman" w:eastAsia="Times New Roman" w:hAnsi="Times New Roman"/>
                <w:sz w:val="24"/>
                <w:szCs w:val="24"/>
                <w:lang w:val="kk-KZ" w:eastAsia="ru-RU"/>
              </w:rPr>
            </w:pPr>
            <w:r w:rsidRPr="00F65802">
              <w:rPr>
                <w:rFonts w:ascii="Times New Roman" w:hAnsi="Times New Roman"/>
                <w:sz w:val="24"/>
                <w:szCs w:val="24"/>
              </w:rPr>
              <w:t>410040.6</w:t>
            </w:r>
            <w:r w:rsidR="00357720" w:rsidRPr="00F65802">
              <w:rPr>
                <w:rFonts w:ascii="Times New Roman" w:hAnsi="Times New Roman"/>
                <w:sz w:val="24"/>
                <w:szCs w:val="24"/>
              </w:rPr>
              <w:t>00.000000</w:t>
            </w:r>
          </w:p>
        </w:tc>
      </w:tr>
      <w:tr w:rsidR="00F65802" w:rsidRPr="00F65802" w14:paraId="268449FC"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0F4D72F9" w14:textId="6D40B6F7" w:rsidR="00C17146" w:rsidRPr="00F65802" w:rsidRDefault="0045122A" w:rsidP="009A7405">
            <w:pPr>
              <w:spacing w:after="0" w:line="240" w:lineRule="auto"/>
              <w:rPr>
                <w:rFonts w:ascii="Times New Roman" w:eastAsia="Times New Roman" w:hAnsi="Times New Roman"/>
                <w:sz w:val="24"/>
                <w:szCs w:val="24"/>
                <w:lang w:val="kk-KZ" w:eastAsia="ru-RU"/>
              </w:rPr>
            </w:pPr>
            <w:proofErr w:type="spellStart"/>
            <w:r w:rsidRPr="00F65802">
              <w:rPr>
                <w:rFonts w:ascii="Times New Roman" w:hAnsi="Times New Roman"/>
                <w:sz w:val="24"/>
                <w:szCs w:val="24"/>
                <w:lang w:val="en-US"/>
              </w:rPr>
              <w:t>Тауардың</w:t>
            </w:r>
            <w:proofErr w:type="spellEnd"/>
            <w:r w:rsidRPr="00F65802">
              <w:rPr>
                <w:rFonts w:ascii="Times New Roman" w:hAnsi="Times New Roman"/>
                <w:sz w:val="24"/>
                <w:szCs w:val="24"/>
                <w:lang w:val="en-US"/>
              </w:rPr>
              <w:t xml:space="preserve"> </w:t>
            </w:r>
            <w:proofErr w:type="spellStart"/>
            <w:r w:rsidRPr="00F65802">
              <w:rPr>
                <w:rFonts w:ascii="Times New Roman" w:hAnsi="Times New Roman"/>
                <w:sz w:val="24"/>
                <w:szCs w:val="24"/>
                <w:lang w:val="en-US"/>
              </w:rPr>
              <w:t>атауы</w:t>
            </w:r>
            <w:proofErr w:type="spellEnd"/>
            <w:r w:rsidRPr="00F65802">
              <w:rPr>
                <w:rFonts w:ascii="Times New Roman" w:hAnsi="Times New Roman"/>
                <w:sz w:val="24"/>
                <w:szCs w:val="24"/>
              </w:rPr>
              <w:t xml:space="preserve"> </w:t>
            </w:r>
            <w:r w:rsidR="00C17146" w:rsidRPr="00F65802">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2940658B" w14:textId="040D133A" w:rsidR="00C17146" w:rsidRPr="00F65802" w:rsidRDefault="0022325C" w:rsidP="009A7405">
            <w:pPr>
              <w:spacing w:after="0" w:line="240" w:lineRule="auto"/>
              <w:rPr>
                <w:rFonts w:ascii="Times New Roman" w:eastAsia="Times New Roman" w:hAnsi="Times New Roman"/>
                <w:b/>
                <w:sz w:val="24"/>
                <w:szCs w:val="24"/>
                <w:lang w:val="kk-KZ" w:eastAsia="ru-RU"/>
              </w:rPr>
            </w:pPr>
            <w:r w:rsidRPr="00F65802">
              <w:rPr>
                <w:rFonts w:ascii="Times New Roman" w:eastAsia="Times New Roman" w:hAnsi="Times New Roman"/>
                <w:b/>
                <w:sz w:val="24"/>
                <w:szCs w:val="24"/>
                <w:lang w:val="kk-KZ" w:eastAsia="ru-RU"/>
              </w:rPr>
              <w:t>«Қазақстан Республикасының 47 елді мекенінде «Қазақ радиосы» және «Шалқар» радиосы бағдарламалары бойынша мемлекеттік радиохабар тарату желісін жаңғырту» жобасы үшін 4 қабатты диполь антенна</w:t>
            </w:r>
          </w:p>
        </w:tc>
      </w:tr>
      <w:tr w:rsidR="00F65802" w:rsidRPr="00F65802" w14:paraId="712AFE7D"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3C16FCC6" w14:textId="61811516" w:rsidR="00C17146" w:rsidRPr="00F65802" w:rsidRDefault="0045122A" w:rsidP="009A7405">
            <w:pPr>
              <w:spacing w:after="0" w:line="240" w:lineRule="auto"/>
              <w:rPr>
                <w:rFonts w:ascii="Times New Roman" w:eastAsia="Times New Roman" w:hAnsi="Times New Roman"/>
                <w:sz w:val="24"/>
                <w:szCs w:val="24"/>
                <w:lang w:val="kk-KZ" w:eastAsia="ru-RU"/>
              </w:rPr>
            </w:pPr>
            <w:proofErr w:type="spellStart"/>
            <w:r w:rsidRPr="00F65802">
              <w:rPr>
                <w:rFonts w:ascii="Times New Roman" w:hAnsi="Times New Roman"/>
                <w:sz w:val="24"/>
                <w:szCs w:val="24"/>
                <w:lang w:val="en-US"/>
              </w:rPr>
              <w:t>Өлшем</w:t>
            </w:r>
            <w:proofErr w:type="spellEnd"/>
            <w:r w:rsidRPr="00F65802">
              <w:rPr>
                <w:rFonts w:ascii="Times New Roman" w:hAnsi="Times New Roman"/>
                <w:sz w:val="24"/>
                <w:szCs w:val="24"/>
                <w:lang w:val="en-US"/>
              </w:rPr>
              <w:t xml:space="preserve"> </w:t>
            </w:r>
            <w:proofErr w:type="spellStart"/>
            <w:r w:rsidRPr="00F65802">
              <w:rPr>
                <w:rFonts w:ascii="Times New Roman" w:hAnsi="Times New Roman"/>
                <w:sz w:val="24"/>
                <w:szCs w:val="24"/>
                <w:lang w:val="en-US"/>
              </w:rPr>
              <w:t>бірлігі</w:t>
            </w:r>
            <w:proofErr w:type="spellEnd"/>
            <w:r w:rsidRPr="00F65802">
              <w:rPr>
                <w:rFonts w:ascii="Times New Roman" w:hAnsi="Times New Roman"/>
                <w:sz w:val="24"/>
                <w:szCs w:val="24"/>
              </w:rPr>
              <w:t xml:space="preserve"> </w:t>
            </w:r>
            <w:r w:rsidR="00C17146" w:rsidRPr="00F65802">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58EC028F" w14:textId="65D06EEC" w:rsidR="00C17146" w:rsidRPr="00F65802" w:rsidRDefault="004703C1" w:rsidP="009A7405">
            <w:pPr>
              <w:spacing w:after="0" w:line="240" w:lineRule="auto"/>
              <w:rPr>
                <w:rFonts w:ascii="Times New Roman" w:eastAsia="Times New Roman" w:hAnsi="Times New Roman"/>
                <w:sz w:val="24"/>
                <w:szCs w:val="24"/>
                <w:lang w:eastAsia="ru-RU"/>
              </w:rPr>
            </w:pPr>
            <w:r w:rsidRPr="00F65802">
              <w:rPr>
                <w:rFonts w:ascii="Times New Roman" w:eastAsia="Times New Roman" w:hAnsi="Times New Roman"/>
                <w:sz w:val="24"/>
                <w:szCs w:val="24"/>
                <w:lang w:eastAsia="ru-RU"/>
              </w:rPr>
              <w:t xml:space="preserve">Дана </w:t>
            </w:r>
          </w:p>
        </w:tc>
      </w:tr>
      <w:tr w:rsidR="00F65802" w:rsidRPr="00F65802" w14:paraId="05CA4BA1"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1971F9BF" w14:textId="5C057177" w:rsidR="00C17146" w:rsidRPr="00F65802" w:rsidRDefault="0045122A" w:rsidP="009A7405">
            <w:pPr>
              <w:spacing w:after="0" w:line="240" w:lineRule="auto"/>
              <w:rPr>
                <w:rFonts w:ascii="Times New Roman" w:eastAsia="Times New Roman" w:hAnsi="Times New Roman"/>
                <w:sz w:val="24"/>
                <w:szCs w:val="24"/>
                <w:lang w:val="kk-KZ" w:eastAsia="ru-RU"/>
              </w:rPr>
            </w:pPr>
            <w:proofErr w:type="spellStart"/>
            <w:r w:rsidRPr="00F65802">
              <w:rPr>
                <w:rFonts w:ascii="Times New Roman" w:hAnsi="Times New Roman"/>
                <w:sz w:val="24"/>
                <w:szCs w:val="24"/>
                <w:lang w:val="en-US"/>
              </w:rPr>
              <w:t>Саны</w:t>
            </w:r>
            <w:proofErr w:type="spellEnd"/>
            <w:r w:rsidRPr="00F65802">
              <w:rPr>
                <w:rFonts w:ascii="Times New Roman" w:hAnsi="Times New Roman"/>
                <w:sz w:val="24"/>
                <w:szCs w:val="24"/>
                <w:lang w:val="en-US"/>
              </w:rPr>
              <w:t xml:space="preserve"> (</w:t>
            </w:r>
            <w:proofErr w:type="spellStart"/>
            <w:r w:rsidRPr="00F65802">
              <w:rPr>
                <w:rFonts w:ascii="Times New Roman" w:hAnsi="Times New Roman"/>
                <w:sz w:val="24"/>
                <w:szCs w:val="24"/>
                <w:lang w:val="en-US"/>
              </w:rPr>
              <w:t>көлемі</w:t>
            </w:r>
            <w:proofErr w:type="spellEnd"/>
            <w:r w:rsidRPr="00F65802">
              <w:rPr>
                <w:rFonts w:ascii="Times New Roman" w:hAnsi="Times New Roman"/>
                <w:sz w:val="24"/>
                <w:szCs w:val="24"/>
                <w:lang w:val="en-US"/>
              </w:rPr>
              <w:t>)</w:t>
            </w:r>
            <w:r w:rsidRPr="00F65802">
              <w:rPr>
                <w:rFonts w:ascii="Times New Roman" w:hAnsi="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hideMark/>
          </w:tcPr>
          <w:p w14:paraId="4486E349" w14:textId="23740FBA" w:rsidR="00C17146" w:rsidRPr="00F65802" w:rsidRDefault="0022325C" w:rsidP="009A7405">
            <w:pPr>
              <w:spacing w:after="0" w:line="240" w:lineRule="auto"/>
              <w:rPr>
                <w:rFonts w:ascii="Times New Roman" w:eastAsia="Times New Roman" w:hAnsi="Times New Roman"/>
                <w:sz w:val="24"/>
                <w:szCs w:val="24"/>
                <w:lang w:val="kk-KZ" w:eastAsia="ru-RU"/>
              </w:rPr>
            </w:pPr>
            <w:r w:rsidRPr="00F65802">
              <w:rPr>
                <w:rFonts w:ascii="Times New Roman" w:eastAsia="Times New Roman" w:hAnsi="Times New Roman"/>
                <w:sz w:val="24"/>
                <w:szCs w:val="24"/>
                <w:lang w:val="kk-KZ" w:eastAsia="ru-RU"/>
              </w:rPr>
              <w:t>7</w:t>
            </w:r>
          </w:p>
        </w:tc>
      </w:tr>
      <w:tr w:rsidR="00F65802" w:rsidRPr="00F65802" w14:paraId="68DB4E2D"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3CC40660" w14:textId="33F622BC" w:rsidR="00C17146" w:rsidRPr="00F65802" w:rsidRDefault="0045122A" w:rsidP="009A7405">
            <w:pPr>
              <w:spacing w:after="0" w:line="240" w:lineRule="auto"/>
              <w:rPr>
                <w:rFonts w:ascii="Times New Roman" w:eastAsia="Times New Roman" w:hAnsi="Times New Roman"/>
                <w:sz w:val="24"/>
                <w:szCs w:val="24"/>
                <w:lang w:eastAsia="ru-RU"/>
              </w:rPr>
            </w:pPr>
            <w:proofErr w:type="spellStart"/>
            <w:proofErr w:type="gramStart"/>
            <w:r w:rsidRPr="00F65802">
              <w:rPr>
                <w:rFonts w:ascii="Times New Roman" w:hAnsi="Times New Roman"/>
                <w:sz w:val="24"/>
                <w:szCs w:val="24"/>
              </w:rPr>
              <w:t>Ба</w:t>
            </w:r>
            <w:proofErr w:type="gramEnd"/>
            <w:r w:rsidRPr="00F65802">
              <w:rPr>
                <w:rFonts w:ascii="Times New Roman" w:hAnsi="Times New Roman"/>
                <w:sz w:val="24"/>
                <w:szCs w:val="24"/>
              </w:rPr>
              <w:t>ға</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бірлігі</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үшін</w:t>
            </w:r>
            <w:proofErr w:type="spellEnd"/>
            <w:r w:rsidRPr="00F65802">
              <w:rPr>
                <w:rFonts w:ascii="Times New Roman" w:hAnsi="Times New Roman"/>
                <w:sz w:val="24"/>
                <w:szCs w:val="24"/>
              </w:rPr>
              <w:t xml:space="preserve"> (ҚҚС-</w:t>
            </w:r>
            <w:proofErr w:type="spellStart"/>
            <w:r w:rsidRPr="00F65802">
              <w:rPr>
                <w:rFonts w:ascii="Times New Roman" w:hAnsi="Times New Roman"/>
                <w:sz w:val="24"/>
                <w:szCs w:val="24"/>
              </w:rPr>
              <w:t>сыз</w:t>
            </w:r>
            <w:proofErr w:type="spellEnd"/>
            <w:r w:rsidRPr="00F65802">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47357521" w14:textId="77777777" w:rsidR="00C17146" w:rsidRPr="00F65802" w:rsidRDefault="00C17146" w:rsidP="009A7405">
            <w:pPr>
              <w:spacing w:after="0" w:line="240" w:lineRule="auto"/>
              <w:rPr>
                <w:rFonts w:ascii="Times New Roman" w:eastAsia="Times New Roman" w:hAnsi="Times New Roman"/>
                <w:sz w:val="24"/>
                <w:szCs w:val="24"/>
                <w:lang w:val="kk-KZ" w:eastAsia="ru-RU"/>
              </w:rPr>
            </w:pPr>
          </w:p>
        </w:tc>
      </w:tr>
      <w:tr w:rsidR="00F65802" w:rsidRPr="00F65802" w14:paraId="3494FF64"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4052F05C" w14:textId="139D9F50" w:rsidR="00C17146" w:rsidRPr="00F65802" w:rsidRDefault="0045122A" w:rsidP="009A7405">
            <w:pPr>
              <w:spacing w:after="0" w:line="240" w:lineRule="auto"/>
              <w:rPr>
                <w:rFonts w:ascii="Times New Roman" w:eastAsia="Times New Roman" w:hAnsi="Times New Roman"/>
                <w:sz w:val="24"/>
                <w:szCs w:val="24"/>
                <w:lang w:val="kk-KZ" w:eastAsia="ru-RU"/>
              </w:rPr>
            </w:pPr>
            <w:proofErr w:type="spellStart"/>
            <w:r w:rsidRPr="00F65802">
              <w:rPr>
                <w:rFonts w:ascii="Times New Roman" w:hAnsi="Times New Roman"/>
                <w:sz w:val="24"/>
                <w:szCs w:val="24"/>
              </w:rPr>
              <w:t>Сатып</w:t>
            </w:r>
            <w:proofErr w:type="spellEnd"/>
            <w:r w:rsidRPr="00F65802">
              <w:rPr>
                <w:rFonts w:ascii="Times New Roman" w:hAnsi="Times New Roman"/>
                <w:sz w:val="24"/>
                <w:szCs w:val="24"/>
              </w:rPr>
              <w:t xml:space="preserve"> </w:t>
            </w:r>
            <w:proofErr w:type="spellStart"/>
            <w:proofErr w:type="gramStart"/>
            <w:r w:rsidRPr="00F65802">
              <w:rPr>
                <w:rFonts w:ascii="Times New Roman" w:hAnsi="Times New Roman"/>
                <w:sz w:val="24"/>
                <w:szCs w:val="24"/>
              </w:rPr>
              <w:t>алу</w:t>
            </w:r>
            <w:proofErr w:type="gramEnd"/>
            <w:r w:rsidRPr="00F65802">
              <w:rPr>
                <w:rFonts w:ascii="Times New Roman" w:hAnsi="Times New Roman"/>
                <w:sz w:val="24"/>
                <w:szCs w:val="24"/>
              </w:rPr>
              <w:t>ға</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бөлінген</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жалпы</w:t>
            </w:r>
            <w:proofErr w:type="spellEnd"/>
            <w:r w:rsidRPr="00F65802">
              <w:rPr>
                <w:rFonts w:ascii="Times New Roman" w:hAnsi="Times New Roman"/>
                <w:sz w:val="24"/>
                <w:szCs w:val="24"/>
              </w:rPr>
              <w:t xml:space="preserve"> сома (ҚҚС-</w:t>
            </w:r>
            <w:proofErr w:type="spellStart"/>
            <w:r w:rsidRPr="00F65802">
              <w:rPr>
                <w:rFonts w:ascii="Times New Roman" w:hAnsi="Times New Roman"/>
                <w:sz w:val="24"/>
                <w:szCs w:val="24"/>
              </w:rPr>
              <w:t>сыз</w:t>
            </w:r>
            <w:proofErr w:type="spellEnd"/>
            <w:r w:rsidRPr="00F65802">
              <w:rPr>
                <w:rFonts w:ascii="Times New Roman" w:hAnsi="Times New Roman"/>
                <w:sz w:val="24"/>
                <w:szCs w:val="24"/>
              </w:rPr>
              <w:t>)</w:t>
            </w:r>
            <w:r w:rsidR="00C17146" w:rsidRPr="00F65802">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48DBD55C" w14:textId="77777777" w:rsidR="00C17146" w:rsidRPr="00F65802" w:rsidRDefault="00C17146" w:rsidP="009A7405">
            <w:pPr>
              <w:spacing w:after="0" w:line="240" w:lineRule="auto"/>
              <w:rPr>
                <w:rFonts w:ascii="Times New Roman" w:eastAsia="Times New Roman" w:hAnsi="Times New Roman"/>
                <w:sz w:val="24"/>
                <w:szCs w:val="24"/>
                <w:lang w:val="kk-KZ" w:eastAsia="ru-RU"/>
              </w:rPr>
            </w:pPr>
          </w:p>
        </w:tc>
      </w:tr>
      <w:tr w:rsidR="00F65802" w:rsidRPr="00F65802" w14:paraId="19434BBB" w14:textId="77777777" w:rsidTr="00345EBC">
        <w:tc>
          <w:tcPr>
            <w:tcW w:w="3969" w:type="dxa"/>
            <w:tcBorders>
              <w:top w:val="single" w:sz="4" w:space="0" w:color="auto"/>
              <w:left w:val="single" w:sz="4" w:space="0" w:color="auto"/>
              <w:bottom w:val="single" w:sz="4" w:space="0" w:color="auto"/>
              <w:right w:val="single" w:sz="4" w:space="0" w:color="auto"/>
            </w:tcBorders>
          </w:tcPr>
          <w:p w14:paraId="5316786B" w14:textId="6C45488F" w:rsidR="00E032B0" w:rsidRPr="00F65802" w:rsidRDefault="0045122A" w:rsidP="009A7405">
            <w:pPr>
              <w:pStyle w:val="pji"/>
              <w:rPr>
                <w:color w:val="auto"/>
              </w:rPr>
            </w:pPr>
            <w:proofErr w:type="spellStart"/>
            <w:r w:rsidRPr="00F65802">
              <w:rPr>
                <w:color w:val="auto"/>
                <w:lang w:val="en-US"/>
              </w:rPr>
              <w:t>Жеткізу</w:t>
            </w:r>
            <w:proofErr w:type="spellEnd"/>
            <w:r w:rsidRPr="00F65802">
              <w:rPr>
                <w:color w:val="auto"/>
                <w:lang w:val="en-US"/>
              </w:rPr>
              <w:t xml:space="preserve"> </w:t>
            </w:r>
            <w:proofErr w:type="spellStart"/>
            <w:r w:rsidRPr="00F65802">
              <w:rPr>
                <w:color w:val="auto"/>
                <w:lang w:val="en-US"/>
              </w:rPr>
              <w:t>шарттары</w:t>
            </w:r>
            <w:proofErr w:type="spellEnd"/>
            <w:r w:rsidRPr="00F65802">
              <w:rPr>
                <w:color w:val="auto"/>
                <w:lang w:val="en-US"/>
              </w:rPr>
              <w:t xml:space="preserve"> (INCOTERMS 2010 </w:t>
            </w:r>
            <w:proofErr w:type="spellStart"/>
            <w:r w:rsidRPr="00F65802">
              <w:rPr>
                <w:color w:val="auto"/>
                <w:lang w:val="en-US"/>
              </w:rPr>
              <w:t>бойынша</w:t>
            </w:r>
            <w:proofErr w:type="spellEnd"/>
            <w:r w:rsidR="00E032B0" w:rsidRPr="00F65802">
              <w:rPr>
                <w:color w:val="auto"/>
              </w:rPr>
              <w:t>)*</w:t>
            </w:r>
          </w:p>
        </w:tc>
        <w:tc>
          <w:tcPr>
            <w:tcW w:w="6237" w:type="dxa"/>
            <w:tcBorders>
              <w:top w:val="single" w:sz="4" w:space="0" w:color="auto"/>
              <w:left w:val="single" w:sz="4" w:space="0" w:color="auto"/>
              <w:bottom w:val="single" w:sz="4" w:space="0" w:color="auto"/>
              <w:right w:val="single" w:sz="4" w:space="0" w:color="auto"/>
            </w:tcBorders>
          </w:tcPr>
          <w:p w14:paraId="20167997" w14:textId="77777777" w:rsidR="00E032B0" w:rsidRPr="00F65802" w:rsidRDefault="00E032B0" w:rsidP="009A7405">
            <w:pPr>
              <w:pStyle w:val="pji"/>
              <w:rPr>
                <w:color w:val="auto"/>
              </w:rPr>
            </w:pPr>
            <w:r w:rsidRPr="00F65802">
              <w:rPr>
                <w:color w:val="auto"/>
              </w:rPr>
              <w:t> </w:t>
            </w:r>
            <w:r w:rsidRPr="00F65802">
              <w:rPr>
                <w:color w:val="auto"/>
                <w:lang w:val="en-US"/>
              </w:rPr>
              <w:t>DDP</w:t>
            </w:r>
          </w:p>
        </w:tc>
      </w:tr>
      <w:tr w:rsidR="00F65802" w:rsidRPr="00F65802" w14:paraId="3C6118C0"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45BD0F6A" w14:textId="1682D809" w:rsidR="00E032B0" w:rsidRPr="00F65802" w:rsidRDefault="0045122A" w:rsidP="009A7405">
            <w:pPr>
              <w:spacing w:after="0" w:line="240" w:lineRule="auto"/>
              <w:rPr>
                <w:rFonts w:ascii="Times New Roman" w:eastAsia="Times New Roman" w:hAnsi="Times New Roman"/>
                <w:sz w:val="24"/>
                <w:szCs w:val="24"/>
                <w:lang w:val="kk-KZ" w:eastAsia="ru-RU"/>
              </w:rPr>
            </w:pPr>
            <w:proofErr w:type="spellStart"/>
            <w:r w:rsidRPr="00F65802">
              <w:rPr>
                <w:rFonts w:ascii="Times New Roman" w:hAnsi="Times New Roman"/>
                <w:sz w:val="24"/>
                <w:szCs w:val="24"/>
                <w:lang w:val="en-US"/>
              </w:rPr>
              <w:t>Жеткізу</w:t>
            </w:r>
            <w:proofErr w:type="spellEnd"/>
            <w:r w:rsidRPr="00F65802">
              <w:rPr>
                <w:rFonts w:ascii="Times New Roman" w:hAnsi="Times New Roman"/>
                <w:sz w:val="24"/>
                <w:szCs w:val="24"/>
                <w:lang w:val="en-US"/>
              </w:rPr>
              <w:t xml:space="preserve"> </w:t>
            </w:r>
            <w:proofErr w:type="spellStart"/>
            <w:r w:rsidRPr="00F65802">
              <w:rPr>
                <w:rFonts w:ascii="Times New Roman" w:hAnsi="Times New Roman"/>
                <w:sz w:val="24"/>
                <w:szCs w:val="24"/>
                <w:lang w:val="en-US"/>
              </w:rPr>
              <w:t>мерзімі</w:t>
            </w:r>
            <w:proofErr w:type="spellEnd"/>
            <w:r w:rsidRPr="00F65802">
              <w:rPr>
                <w:rFonts w:ascii="Times New Roman" w:hAnsi="Times New Roman"/>
                <w:sz w:val="24"/>
                <w:szCs w:val="24"/>
              </w:rPr>
              <w:t xml:space="preserve"> </w:t>
            </w:r>
            <w:r w:rsidR="00E032B0" w:rsidRPr="00F65802">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01051E1E" w14:textId="6709C2F8" w:rsidR="00E032B0" w:rsidRPr="00F65802" w:rsidRDefault="0022325C" w:rsidP="00936667">
            <w:pPr>
              <w:spacing w:after="0" w:line="240" w:lineRule="auto"/>
              <w:rPr>
                <w:rFonts w:ascii="Times New Roman" w:eastAsia="Times New Roman" w:hAnsi="Times New Roman"/>
                <w:sz w:val="24"/>
                <w:szCs w:val="24"/>
                <w:lang w:val="kk-KZ" w:eastAsia="ru-RU"/>
              </w:rPr>
            </w:pPr>
            <w:r w:rsidRPr="00F65802">
              <w:rPr>
                <w:rFonts w:ascii="Times New Roman" w:eastAsia="Times New Roman" w:hAnsi="Times New Roman"/>
                <w:sz w:val="24"/>
                <w:szCs w:val="24"/>
                <w:lang w:val="kk-KZ" w:eastAsia="ru-RU"/>
              </w:rPr>
              <w:t>120 күнтізбелік күн</w:t>
            </w:r>
          </w:p>
        </w:tc>
      </w:tr>
      <w:tr w:rsidR="00F65802" w:rsidRPr="00F65802" w14:paraId="087312C8"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73FF4BE6" w14:textId="620BF517" w:rsidR="00E032B0" w:rsidRPr="00F65802" w:rsidRDefault="0045122A" w:rsidP="009A7405">
            <w:pPr>
              <w:spacing w:after="0" w:line="240" w:lineRule="auto"/>
              <w:rPr>
                <w:rFonts w:ascii="Times New Roman" w:eastAsia="Times New Roman" w:hAnsi="Times New Roman"/>
                <w:sz w:val="24"/>
                <w:szCs w:val="24"/>
                <w:lang w:val="kk-KZ" w:eastAsia="ru-RU"/>
              </w:rPr>
            </w:pPr>
            <w:proofErr w:type="spellStart"/>
            <w:r w:rsidRPr="00F65802">
              <w:rPr>
                <w:rFonts w:ascii="Times New Roman" w:hAnsi="Times New Roman"/>
                <w:sz w:val="24"/>
                <w:szCs w:val="24"/>
                <w:lang w:val="en-US"/>
              </w:rPr>
              <w:t>Алдын</w:t>
            </w:r>
            <w:proofErr w:type="spellEnd"/>
            <w:r w:rsidRPr="00F65802">
              <w:rPr>
                <w:rFonts w:ascii="Times New Roman" w:hAnsi="Times New Roman"/>
                <w:sz w:val="24"/>
                <w:szCs w:val="24"/>
                <w:lang w:val="en-US"/>
              </w:rPr>
              <w:t xml:space="preserve"> </w:t>
            </w:r>
            <w:proofErr w:type="spellStart"/>
            <w:r w:rsidRPr="00F65802">
              <w:rPr>
                <w:rFonts w:ascii="Times New Roman" w:hAnsi="Times New Roman"/>
                <w:sz w:val="24"/>
                <w:szCs w:val="24"/>
                <w:lang w:val="en-US"/>
              </w:rPr>
              <w:t>ала</w:t>
            </w:r>
            <w:proofErr w:type="spellEnd"/>
            <w:r w:rsidRPr="00F65802">
              <w:rPr>
                <w:rFonts w:ascii="Times New Roman" w:hAnsi="Times New Roman"/>
                <w:sz w:val="24"/>
                <w:szCs w:val="24"/>
                <w:lang w:val="en-US"/>
              </w:rPr>
              <w:t xml:space="preserve"> </w:t>
            </w:r>
            <w:proofErr w:type="spellStart"/>
            <w:r w:rsidRPr="00F65802">
              <w:rPr>
                <w:rFonts w:ascii="Times New Roman" w:hAnsi="Times New Roman"/>
                <w:sz w:val="24"/>
                <w:szCs w:val="24"/>
                <w:lang w:val="en-US"/>
              </w:rPr>
              <w:t>төлем</w:t>
            </w:r>
            <w:proofErr w:type="spellEnd"/>
            <w:r w:rsidRPr="00F65802">
              <w:rPr>
                <w:rFonts w:ascii="Times New Roman" w:hAnsi="Times New Roman"/>
                <w:sz w:val="24"/>
                <w:szCs w:val="24"/>
                <w:lang w:val="en-US"/>
              </w:rPr>
              <w:t xml:space="preserve"> </w:t>
            </w:r>
            <w:proofErr w:type="spellStart"/>
            <w:r w:rsidRPr="00F65802">
              <w:rPr>
                <w:rFonts w:ascii="Times New Roman" w:hAnsi="Times New Roman"/>
                <w:sz w:val="24"/>
                <w:szCs w:val="24"/>
                <w:lang w:val="en-US"/>
              </w:rPr>
              <w:t>мөлшері</w:t>
            </w:r>
            <w:proofErr w:type="spellEnd"/>
            <w:r w:rsidRPr="00F65802">
              <w:rPr>
                <w:rFonts w:ascii="Times New Roman" w:hAnsi="Times New Roman"/>
                <w:sz w:val="24"/>
                <w:szCs w:val="24"/>
              </w:rPr>
              <w:t xml:space="preserve"> </w:t>
            </w:r>
            <w:r w:rsidR="00E032B0" w:rsidRPr="00F65802">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240FAD2B" w14:textId="77777777" w:rsidR="00E032B0" w:rsidRPr="00F65802" w:rsidRDefault="00E032B0" w:rsidP="009A7405">
            <w:pPr>
              <w:spacing w:after="0" w:line="240" w:lineRule="auto"/>
              <w:rPr>
                <w:rFonts w:ascii="Times New Roman" w:eastAsia="Times New Roman" w:hAnsi="Times New Roman"/>
                <w:sz w:val="24"/>
                <w:szCs w:val="24"/>
                <w:lang w:val="kk-KZ" w:eastAsia="ru-RU"/>
              </w:rPr>
            </w:pPr>
            <w:r w:rsidRPr="00F65802">
              <w:rPr>
                <w:rFonts w:ascii="Times New Roman" w:eastAsia="Times New Roman" w:hAnsi="Times New Roman"/>
                <w:b/>
                <w:sz w:val="24"/>
                <w:szCs w:val="24"/>
                <w:lang w:eastAsia="ru-RU"/>
              </w:rPr>
              <w:t>30%</w:t>
            </w:r>
          </w:p>
        </w:tc>
      </w:tr>
      <w:tr w:rsidR="00F65802" w:rsidRPr="00F65802" w14:paraId="3EAE058E" w14:textId="77777777" w:rsidTr="00345EBC">
        <w:tc>
          <w:tcPr>
            <w:tcW w:w="3969" w:type="dxa"/>
            <w:tcBorders>
              <w:top w:val="single" w:sz="4" w:space="0" w:color="auto"/>
              <w:left w:val="single" w:sz="4" w:space="0" w:color="auto"/>
              <w:bottom w:val="single" w:sz="4" w:space="0" w:color="auto"/>
              <w:right w:val="single" w:sz="4" w:space="0" w:color="auto"/>
            </w:tcBorders>
          </w:tcPr>
          <w:p w14:paraId="6D17A37C" w14:textId="77777777" w:rsidR="0045122A" w:rsidRPr="00F65802" w:rsidRDefault="0045122A" w:rsidP="0045122A">
            <w:pPr>
              <w:spacing w:after="0" w:line="240" w:lineRule="auto"/>
              <w:rPr>
                <w:rFonts w:ascii="Times New Roman" w:hAnsi="Times New Roman"/>
                <w:sz w:val="24"/>
                <w:szCs w:val="24"/>
              </w:rPr>
            </w:pPr>
            <w:proofErr w:type="spellStart"/>
            <w:r w:rsidRPr="00F65802">
              <w:rPr>
                <w:rFonts w:ascii="Times New Roman" w:hAnsi="Times New Roman"/>
                <w:sz w:val="24"/>
                <w:szCs w:val="24"/>
              </w:rPr>
              <w:t>Сатып</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алынатын</w:t>
            </w:r>
            <w:proofErr w:type="spellEnd"/>
            <w:r w:rsidRPr="00F65802">
              <w:rPr>
                <w:rFonts w:ascii="Times New Roman" w:hAnsi="Times New Roman"/>
                <w:sz w:val="24"/>
                <w:szCs w:val="24"/>
              </w:rPr>
              <w:t xml:space="preserve"> </w:t>
            </w:r>
            <w:proofErr w:type="spellStart"/>
            <w:proofErr w:type="gramStart"/>
            <w:r w:rsidRPr="00F65802">
              <w:rPr>
                <w:rFonts w:ascii="Times New Roman" w:hAnsi="Times New Roman"/>
                <w:sz w:val="24"/>
                <w:szCs w:val="24"/>
              </w:rPr>
              <w:t>тауарлар</w:t>
            </w:r>
            <w:proofErr w:type="gramEnd"/>
            <w:r w:rsidRPr="00F65802">
              <w:rPr>
                <w:rFonts w:ascii="Times New Roman" w:hAnsi="Times New Roman"/>
                <w:sz w:val="24"/>
                <w:szCs w:val="24"/>
              </w:rPr>
              <w:t>ға</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арналған</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ұлттық</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стандарттар</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олар</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болмаған</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жағдайда</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мемлекетаралық</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стандарттар</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Егер</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олар</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болмаса</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онда</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қажетті</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функционалдық</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техникалық</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сапалық</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және</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пайдаланушылық</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сипаттамалар</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көрсетіледі</w:t>
            </w:r>
            <w:proofErr w:type="spellEnd"/>
            <w:r w:rsidRPr="00F65802">
              <w:rPr>
                <w:rFonts w:ascii="Times New Roman" w:hAnsi="Times New Roman"/>
                <w:sz w:val="24"/>
                <w:szCs w:val="24"/>
              </w:rPr>
              <w:t>.</w:t>
            </w:r>
          </w:p>
          <w:p w14:paraId="41A4330F" w14:textId="1C9A78C3" w:rsidR="00E032B0" w:rsidRPr="00F65802" w:rsidRDefault="00E032B0" w:rsidP="009A7405">
            <w:pPr>
              <w:spacing w:after="0" w:line="240" w:lineRule="auto"/>
              <w:rPr>
                <w:rFonts w:ascii="Times New Roman" w:hAnsi="Times New Roman"/>
                <w:sz w:val="24"/>
                <w:szCs w:val="24"/>
              </w:rPr>
            </w:pPr>
          </w:p>
        </w:tc>
        <w:tc>
          <w:tcPr>
            <w:tcW w:w="6237" w:type="dxa"/>
            <w:tcBorders>
              <w:top w:val="single" w:sz="4" w:space="0" w:color="auto"/>
              <w:left w:val="single" w:sz="4" w:space="0" w:color="auto"/>
              <w:bottom w:val="single" w:sz="4" w:space="0" w:color="auto"/>
              <w:right w:val="single" w:sz="4" w:space="0" w:color="auto"/>
            </w:tcBorders>
          </w:tcPr>
          <w:p w14:paraId="2B1CAE29" w14:textId="028655D0" w:rsidR="0045122A" w:rsidRPr="00F65802" w:rsidRDefault="0045122A" w:rsidP="00F60DFE">
            <w:pPr>
              <w:numPr>
                <w:ilvl w:val="0"/>
                <w:numId w:val="1"/>
              </w:numPr>
              <w:spacing w:after="0" w:line="240" w:lineRule="auto"/>
              <w:ind w:left="316" w:hanging="283"/>
              <w:jc w:val="both"/>
              <w:rPr>
                <w:rFonts w:ascii="Times New Roman" w:eastAsiaTheme="minorEastAsia" w:hAnsi="Times New Roman"/>
                <w:sz w:val="24"/>
                <w:szCs w:val="28"/>
                <w:lang w:eastAsia="ru-RU"/>
              </w:rPr>
            </w:pPr>
            <w:proofErr w:type="spellStart"/>
            <w:r w:rsidRPr="00F65802">
              <w:rPr>
                <w:rFonts w:ascii="Times New Roman" w:eastAsiaTheme="minorEastAsia" w:hAnsi="Times New Roman"/>
                <w:sz w:val="24"/>
                <w:szCs w:val="28"/>
                <w:lang w:eastAsia="ru-RU"/>
              </w:rPr>
              <w:t>Мемлекетаралық</w:t>
            </w:r>
            <w:proofErr w:type="spellEnd"/>
            <w:r w:rsidRPr="00F65802">
              <w:rPr>
                <w:rFonts w:ascii="Times New Roman" w:eastAsiaTheme="minorEastAsia" w:hAnsi="Times New Roman"/>
                <w:sz w:val="24"/>
                <w:szCs w:val="28"/>
                <w:lang w:eastAsia="ru-RU"/>
              </w:rPr>
              <w:t xml:space="preserve"> стандарт ГОСТ 30318-95. </w:t>
            </w:r>
            <w:proofErr w:type="spellStart"/>
            <w:r w:rsidRPr="00F65802">
              <w:rPr>
                <w:rFonts w:ascii="Times New Roman" w:eastAsiaTheme="minorEastAsia" w:hAnsi="Times New Roman"/>
                <w:sz w:val="24"/>
                <w:szCs w:val="28"/>
                <w:lang w:eastAsia="ru-RU"/>
              </w:rPr>
              <w:t>Электромагниттік</w:t>
            </w:r>
            <w:proofErr w:type="spellEnd"/>
            <w:r w:rsidRPr="00F65802">
              <w:rPr>
                <w:rFonts w:ascii="Times New Roman" w:eastAsiaTheme="minorEastAsia" w:hAnsi="Times New Roman"/>
                <w:sz w:val="24"/>
                <w:szCs w:val="28"/>
                <w:lang w:eastAsia="ru-RU"/>
              </w:rPr>
              <w:t xml:space="preserve"> </w:t>
            </w:r>
            <w:proofErr w:type="spellStart"/>
            <w:r w:rsidRPr="00F65802">
              <w:rPr>
                <w:rFonts w:ascii="Times New Roman" w:eastAsiaTheme="minorEastAsia" w:hAnsi="Times New Roman"/>
                <w:sz w:val="24"/>
                <w:szCs w:val="28"/>
                <w:lang w:eastAsia="ru-RU"/>
              </w:rPr>
              <w:t>үйлесімділік</w:t>
            </w:r>
            <w:proofErr w:type="spellEnd"/>
            <w:r w:rsidRPr="00F65802">
              <w:rPr>
                <w:rFonts w:ascii="Times New Roman" w:eastAsiaTheme="minorEastAsia" w:hAnsi="Times New Roman"/>
                <w:sz w:val="24"/>
                <w:szCs w:val="28"/>
                <w:lang w:eastAsia="ru-RU"/>
              </w:rPr>
              <w:t xml:space="preserve">. </w:t>
            </w:r>
            <w:proofErr w:type="spellStart"/>
            <w:r w:rsidRPr="00F65802">
              <w:rPr>
                <w:rFonts w:ascii="Times New Roman" w:eastAsiaTheme="minorEastAsia" w:hAnsi="Times New Roman"/>
                <w:sz w:val="24"/>
                <w:szCs w:val="28"/>
                <w:lang w:eastAsia="ru-RU"/>
              </w:rPr>
              <w:t>Радиотаратқыштардың</w:t>
            </w:r>
            <w:proofErr w:type="spellEnd"/>
            <w:r w:rsidRPr="00F65802">
              <w:rPr>
                <w:rFonts w:ascii="Times New Roman" w:eastAsiaTheme="minorEastAsia" w:hAnsi="Times New Roman"/>
                <w:sz w:val="24"/>
                <w:szCs w:val="28"/>
                <w:lang w:eastAsia="ru-RU"/>
              </w:rPr>
              <w:t xml:space="preserve"> </w:t>
            </w:r>
            <w:proofErr w:type="spellStart"/>
            <w:r w:rsidRPr="00F65802">
              <w:rPr>
                <w:rFonts w:ascii="Times New Roman" w:eastAsiaTheme="minorEastAsia" w:hAnsi="Times New Roman"/>
                <w:sz w:val="24"/>
                <w:szCs w:val="28"/>
                <w:lang w:eastAsia="ru-RU"/>
              </w:rPr>
              <w:t>жиілік</w:t>
            </w:r>
            <w:proofErr w:type="spellEnd"/>
            <w:r w:rsidRPr="00F65802">
              <w:rPr>
                <w:rFonts w:ascii="Times New Roman" w:eastAsiaTheme="minorEastAsia" w:hAnsi="Times New Roman"/>
                <w:sz w:val="24"/>
                <w:szCs w:val="28"/>
                <w:lang w:eastAsia="ru-RU"/>
              </w:rPr>
              <w:t xml:space="preserve"> </w:t>
            </w:r>
            <w:proofErr w:type="spellStart"/>
            <w:r w:rsidRPr="00F65802">
              <w:rPr>
                <w:rFonts w:ascii="Times New Roman" w:eastAsiaTheme="minorEastAsia" w:hAnsi="Times New Roman"/>
                <w:sz w:val="24"/>
                <w:szCs w:val="28"/>
                <w:lang w:eastAsia="ru-RU"/>
              </w:rPr>
              <w:t>жолағы</w:t>
            </w:r>
            <w:proofErr w:type="spellEnd"/>
            <w:r w:rsidRPr="00F65802">
              <w:rPr>
                <w:rFonts w:ascii="Times New Roman" w:eastAsiaTheme="minorEastAsia" w:hAnsi="Times New Roman"/>
                <w:sz w:val="24"/>
                <w:szCs w:val="28"/>
                <w:lang w:eastAsia="ru-RU"/>
              </w:rPr>
              <w:t xml:space="preserve"> мен </w:t>
            </w:r>
            <w:proofErr w:type="spellStart"/>
            <w:r w:rsidRPr="00F65802">
              <w:rPr>
                <w:rFonts w:ascii="Times New Roman" w:eastAsiaTheme="minorEastAsia" w:hAnsi="Times New Roman"/>
                <w:sz w:val="24"/>
                <w:szCs w:val="28"/>
                <w:lang w:eastAsia="ru-RU"/>
              </w:rPr>
              <w:t>жолақтан</w:t>
            </w:r>
            <w:proofErr w:type="spellEnd"/>
            <w:r w:rsidRPr="00F65802">
              <w:rPr>
                <w:rFonts w:ascii="Times New Roman" w:eastAsiaTheme="minorEastAsia" w:hAnsi="Times New Roman"/>
                <w:sz w:val="24"/>
                <w:szCs w:val="28"/>
                <w:lang w:eastAsia="ru-RU"/>
              </w:rPr>
              <w:t xml:space="preserve"> </w:t>
            </w:r>
            <w:proofErr w:type="spellStart"/>
            <w:r w:rsidRPr="00F65802">
              <w:rPr>
                <w:rFonts w:ascii="Times New Roman" w:eastAsiaTheme="minorEastAsia" w:hAnsi="Times New Roman"/>
                <w:sz w:val="24"/>
                <w:szCs w:val="28"/>
                <w:lang w:eastAsia="ru-RU"/>
              </w:rPr>
              <w:t>тыс</w:t>
            </w:r>
            <w:proofErr w:type="spellEnd"/>
            <w:r w:rsidRPr="00F65802">
              <w:rPr>
                <w:rFonts w:ascii="Times New Roman" w:eastAsiaTheme="minorEastAsia" w:hAnsi="Times New Roman"/>
                <w:sz w:val="24"/>
                <w:szCs w:val="28"/>
                <w:lang w:eastAsia="ru-RU"/>
              </w:rPr>
              <w:t xml:space="preserve"> </w:t>
            </w:r>
            <w:proofErr w:type="spellStart"/>
            <w:r w:rsidRPr="00F65802">
              <w:rPr>
                <w:rFonts w:ascii="Times New Roman" w:eastAsiaTheme="minorEastAsia" w:hAnsi="Times New Roman"/>
                <w:sz w:val="24"/>
                <w:szCs w:val="28"/>
                <w:lang w:eastAsia="ru-RU"/>
              </w:rPr>
              <w:t>сәулеленулеріне</w:t>
            </w:r>
            <w:proofErr w:type="spellEnd"/>
            <w:r w:rsidRPr="00F65802">
              <w:rPr>
                <w:rFonts w:ascii="Times New Roman" w:eastAsiaTheme="minorEastAsia" w:hAnsi="Times New Roman"/>
                <w:sz w:val="24"/>
                <w:szCs w:val="28"/>
                <w:lang w:eastAsia="ru-RU"/>
              </w:rPr>
              <w:t xml:space="preserve"> </w:t>
            </w:r>
            <w:proofErr w:type="spellStart"/>
            <w:r w:rsidRPr="00F65802">
              <w:rPr>
                <w:rFonts w:ascii="Times New Roman" w:eastAsiaTheme="minorEastAsia" w:hAnsi="Times New Roman"/>
                <w:sz w:val="24"/>
                <w:szCs w:val="28"/>
                <w:lang w:eastAsia="ru-RU"/>
              </w:rPr>
              <w:t>қойылатын</w:t>
            </w:r>
            <w:proofErr w:type="spellEnd"/>
            <w:r w:rsidRPr="00F65802">
              <w:rPr>
                <w:rFonts w:ascii="Times New Roman" w:eastAsiaTheme="minorEastAsia" w:hAnsi="Times New Roman"/>
                <w:sz w:val="24"/>
                <w:szCs w:val="28"/>
                <w:lang w:eastAsia="ru-RU"/>
              </w:rPr>
              <w:t xml:space="preserve"> </w:t>
            </w:r>
            <w:proofErr w:type="spellStart"/>
            <w:r w:rsidRPr="00F65802">
              <w:rPr>
                <w:rFonts w:ascii="Times New Roman" w:eastAsiaTheme="minorEastAsia" w:hAnsi="Times New Roman"/>
                <w:sz w:val="24"/>
                <w:szCs w:val="28"/>
                <w:lang w:eastAsia="ru-RU"/>
              </w:rPr>
              <w:t>талаптар</w:t>
            </w:r>
            <w:proofErr w:type="spellEnd"/>
            <w:r w:rsidRPr="00F65802">
              <w:rPr>
                <w:rFonts w:ascii="Times New Roman" w:eastAsiaTheme="minorEastAsia" w:hAnsi="Times New Roman"/>
                <w:sz w:val="24"/>
                <w:szCs w:val="28"/>
                <w:lang w:eastAsia="ru-RU"/>
              </w:rPr>
              <w:t xml:space="preserve">. </w:t>
            </w:r>
            <w:proofErr w:type="spellStart"/>
            <w:r w:rsidRPr="00F65802">
              <w:rPr>
                <w:rFonts w:ascii="Times New Roman" w:eastAsiaTheme="minorEastAsia" w:hAnsi="Times New Roman"/>
                <w:sz w:val="24"/>
                <w:szCs w:val="28"/>
                <w:lang w:eastAsia="ru-RU"/>
              </w:rPr>
              <w:t>Өлшеу</w:t>
            </w:r>
            <w:proofErr w:type="spellEnd"/>
            <w:r w:rsidRPr="00F65802">
              <w:rPr>
                <w:rFonts w:ascii="Times New Roman" w:eastAsiaTheme="minorEastAsia" w:hAnsi="Times New Roman"/>
                <w:sz w:val="24"/>
                <w:szCs w:val="28"/>
                <w:lang w:eastAsia="ru-RU"/>
              </w:rPr>
              <w:t xml:space="preserve"> </w:t>
            </w:r>
            <w:proofErr w:type="spellStart"/>
            <w:r w:rsidRPr="00F65802">
              <w:rPr>
                <w:rFonts w:ascii="Times New Roman" w:eastAsiaTheme="minorEastAsia" w:hAnsi="Times New Roman"/>
                <w:sz w:val="24"/>
                <w:szCs w:val="28"/>
                <w:lang w:eastAsia="ru-RU"/>
              </w:rPr>
              <w:t>және</w:t>
            </w:r>
            <w:proofErr w:type="spellEnd"/>
            <w:r w:rsidRPr="00F65802">
              <w:rPr>
                <w:rFonts w:ascii="Times New Roman" w:eastAsiaTheme="minorEastAsia" w:hAnsi="Times New Roman"/>
                <w:sz w:val="24"/>
                <w:szCs w:val="28"/>
                <w:lang w:eastAsia="ru-RU"/>
              </w:rPr>
              <w:t xml:space="preserve"> </w:t>
            </w:r>
            <w:proofErr w:type="spellStart"/>
            <w:r w:rsidRPr="00F65802">
              <w:rPr>
                <w:rFonts w:ascii="Times New Roman" w:eastAsiaTheme="minorEastAsia" w:hAnsi="Times New Roman"/>
                <w:sz w:val="24"/>
                <w:szCs w:val="28"/>
                <w:lang w:eastAsia="ru-RU"/>
              </w:rPr>
              <w:t>бақылау</w:t>
            </w:r>
            <w:proofErr w:type="spellEnd"/>
            <w:r w:rsidRPr="00F65802">
              <w:rPr>
                <w:rFonts w:ascii="Times New Roman" w:eastAsiaTheme="minorEastAsia" w:hAnsi="Times New Roman"/>
                <w:sz w:val="24"/>
                <w:szCs w:val="28"/>
                <w:lang w:eastAsia="ru-RU"/>
              </w:rPr>
              <w:t xml:space="preserve"> </w:t>
            </w:r>
            <w:proofErr w:type="spellStart"/>
            <w:r w:rsidRPr="00F65802">
              <w:rPr>
                <w:rFonts w:ascii="Times New Roman" w:eastAsiaTheme="minorEastAsia" w:hAnsi="Times New Roman"/>
                <w:sz w:val="24"/>
                <w:szCs w:val="28"/>
                <w:lang w:eastAsia="ru-RU"/>
              </w:rPr>
              <w:t>әдістері</w:t>
            </w:r>
            <w:proofErr w:type="spellEnd"/>
            <w:r w:rsidRPr="00F65802">
              <w:rPr>
                <w:rFonts w:ascii="Times New Roman" w:eastAsiaTheme="minorEastAsia" w:hAnsi="Times New Roman"/>
                <w:sz w:val="24"/>
                <w:szCs w:val="28"/>
                <w:lang w:eastAsia="ru-RU"/>
              </w:rPr>
              <w:t>.</w:t>
            </w:r>
          </w:p>
          <w:p w14:paraId="5A32AF07" w14:textId="77E627BA" w:rsidR="0045122A" w:rsidRPr="00F65802" w:rsidRDefault="0045122A" w:rsidP="00F60DFE">
            <w:pPr>
              <w:numPr>
                <w:ilvl w:val="0"/>
                <w:numId w:val="1"/>
              </w:numPr>
              <w:spacing w:after="0" w:line="240" w:lineRule="auto"/>
              <w:ind w:left="316" w:hanging="283"/>
              <w:jc w:val="both"/>
              <w:rPr>
                <w:rFonts w:ascii="Times New Roman" w:eastAsiaTheme="minorEastAsia" w:hAnsi="Times New Roman"/>
                <w:sz w:val="24"/>
                <w:szCs w:val="28"/>
                <w:lang w:eastAsia="ru-RU"/>
              </w:rPr>
            </w:pPr>
            <w:proofErr w:type="spellStart"/>
            <w:r w:rsidRPr="00F65802">
              <w:rPr>
                <w:rFonts w:ascii="Times New Roman" w:eastAsiaTheme="minorEastAsia" w:hAnsi="Times New Roman"/>
                <w:sz w:val="24"/>
                <w:szCs w:val="28"/>
                <w:lang w:eastAsia="ru-RU"/>
              </w:rPr>
              <w:t>Ұлттық</w:t>
            </w:r>
            <w:proofErr w:type="spellEnd"/>
            <w:r w:rsidRPr="00F65802">
              <w:rPr>
                <w:rFonts w:ascii="Times New Roman" w:eastAsiaTheme="minorEastAsia" w:hAnsi="Times New Roman"/>
                <w:sz w:val="24"/>
                <w:szCs w:val="28"/>
                <w:lang w:eastAsia="ru-RU"/>
              </w:rPr>
              <w:t xml:space="preserve"> стандарт СТ РК ГОСТ Р МЭК 60950-2005. </w:t>
            </w:r>
            <w:proofErr w:type="spellStart"/>
            <w:r w:rsidRPr="00F65802">
              <w:rPr>
                <w:rFonts w:ascii="Times New Roman" w:eastAsiaTheme="minorEastAsia" w:hAnsi="Times New Roman"/>
                <w:sz w:val="24"/>
                <w:szCs w:val="28"/>
                <w:lang w:eastAsia="ru-RU"/>
              </w:rPr>
              <w:t>Ақпараттық</w:t>
            </w:r>
            <w:proofErr w:type="spellEnd"/>
            <w:r w:rsidRPr="00F65802">
              <w:rPr>
                <w:rFonts w:ascii="Times New Roman" w:eastAsiaTheme="minorEastAsia" w:hAnsi="Times New Roman"/>
                <w:sz w:val="24"/>
                <w:szCs w:val="28"/>
                <w:lang w:eastAsia="ru-RU"/>
              </w:rPr>
              <w:t xml:space="preserve"> технология </w:t>
            </w:r>
            <w:proofErr w:type="spellStart"/>
            <w:r w:rsidRPr="00F65802">
              <w:rPr>
                <w:rFonts w:ascii="Times New Roman" w:eastAsiaTheme="minorEastAsia" w:hAnsi="Times New Roman"/>
                <w:sz w:val="24"/>
                <w:szCs w:val="28"/>
                <w:lang w:eastAsia="ru-RU"/>
              </w:rPr>
              <w:t>жабдықтарының</w:t>
            </w:r>
            <w:proofErr w:type="spellEnd"/>
            <w:r w:rsidRPr="00F65802">
              <w:rPr>
                <w:rFonts w:ascii="Times New Roman" w:eastAsiaTheme="minorEastAsia" w:hAnsi="Times New Roman"/>
                <w:sz w:val="24"/>
                <w:szCs w:val="28"/>
                <w:lang w:eastAsia="ru-RU"/>
              </w:rPr>
              <w:t xml:space="preserve"> </w:t>
            </w:r>
            <w:proofErr w:type="spellStart"/>
            <w:r w:rsidRPr="00F65802">
              <w:rPr>
                <w:rFonts w:ascii="Times New Roman" w:eastAsiaTheme="minorEastAsia" w:hAnsi="Times New Roman"/>
                <w:sz w:val="24"/>
                <w:szCs w:val="28"/>
                <w:lang w:eastAsia="ru-RU"/>
              </w:rPr>
              <w:t>қауіпсіздігі</w:t>
            </w:r>
            <w:proofErr w:type="spellEnd"/>
            <w:r w:rsidRPr="00F65802">
              <w:rPr>
                <w:rFonts w:ascii="Times New Roman" w:eastAsiaTheme="minorEastAsia" w:hAnsi="Times New Roman"/>
                <w:sz w:val="24"/>
                <w:szCs w:val="28"/>
                <w:lang w:eastAsia="ru-RU"/>
              </w:rPr>
              <w:t>.</w:t>
            </w:r>
          </w:p>
          <w:p w14:paraId="5104CB56" w14:textId="09A5B12F" w:rsidR="0045122A" w:rsidRPr="00F65802" w:rsidRDefault="0045122A" w:rsidP="00F60DFE">
            <w:pPr>
              <w:numPr>
                <w:ilvl w:val="0"/>
                <w:numId w:val="1"/>
              </w:numPr>
              <w:spacing w:after="0" w:line="240" w:lineRule="auto"/>
              <w:ind w:left="316" w:hanging="283"/>
              <w:jc w:val="both"/>
              <w:rPr>
                <w:rFonts w:ascii="Times New Roman" w:eastAsiaTheme="minorEastAsia" w:hAnsi="Times New Roman"/>
                <w:sz w:val="24"/>
                <w:szCs w:val="28"/>
                <w:lang w:val="en-US" w:eastAsia="ru-RU"/>
              </w:rPr>
            </w:pPr>
            <w:proofErr w:type="spellStart"/>
            <w:r w:rsidRPr="00F65802">
              <w:rPr>
                <w:rFonts w:ascii="Times New Roman" w:eastAsiaTheme="minorEastAsia" w:hAnsi="Times New Roman"/>
                <w:sz w:val="24"/>
                <w:szCs w:val="28"/>
                <w:lang w:eastAsia="ru-RU"/>
              </w:rPr>
              <w:t>Ұлттық</w:t>
            </w:r>
            <w:proofErr w:type="spellEnd"/>
            <w:r w:rsidRPr="00F65802">
              <w:rPr>
                <w:rFonts w:ascii="Times New Roman" w:eastAsiaTheme="minorEastAsia" w:hAnsi="Times New Roman"/>
                <w:sz w:val="24"/>
                <w:szCs w:val="28"/>
                <w:lang w:eastAsia="ru-RU"/>
              </w:rPr>
              <w:t xml:space="preserve"> стандарт СТ РК 2203-2012. </w:t>
            </w:r>
            <w:proofErr w:type="spellStart"/>
            <w:r w:rsidRPr="00F65802">
              <w:rPr>
                <w:rFonts w:ascii="Times New Roman" w:eastAsiaTheme="minorEastAsia" w:hAnsi="Times New Roman"/>
                <w:sz w:val="24"/>
                <w:szCs w:val="28"/>
                <w:lang w:eastAsia="ru-RU"/>
              </w:rPr>
              <w:t>Құрылымдық</w:t>
            </w:r>
            <w:proofErr w:type="spellEnd"/>
            <w:r w:rsidRPr="00F65802">
              <w:rPr>
                <w:rFonts w:ascii="Times New Roman" w:eastAsiaTheme="minorEastAsia" w:hAnsi="Times New Roman"/>
                <w:sz w:val="24"/>
                <w:szCs w:val="28"/>
                <w:lang w:eastAsia="ru-RU"/>
              </w:rPr>
              <w:t xml:space="preserve"> </w:t>
            </w:r>
            <w:proofErr w:type="spellStart"/>
            <w:r w:rsidRPr="00F65802">
              <w:rPr>
                <w:rFonts w:ascii="Times New Roman" w:eastAsiaTheme="minorEastAsia" w:hAnsi="Times New Roman"/>
                <w:sz w:val="24"/>
                <w:szCs w:val="28"/>
                <w:lang w:eastAsia="ru-RU"/>
              </w:rPr>
              <w:t>кабельдік</w:t>
            </w:r>
            <w:proofErr w:type="spellEnd"/>
            <w:r w:rsidRPr="00F65802">
              <w:rPr>
                <w:rFonts w:ascii="Times New Roman" w:eastAsiaTheme="minorEastAsia" w:hAnsi="Times New Roman"/>
                <w:sz w:val="24"/>
                <w:szCs w:val="28"/>
                <w:lang w:eastAsia="ru-RU"/>
              </w:rPr>
              <w:t xml:space="preserve"> </w:t>
            </w:r>
            <w:proofErr w:type="spellStart"/>
            <w:r w:rsidRPr="00F65802">
              <w:rPr>
                <w:rFonts w:ascii="Times New Roman" w:eastAsiaTheme="minorEastAsia" w:hAnsi="Times New Roman"/>
                <w:sz w:val="24"/>
                <w:szCs w:val="28"/>
                <w:lang w:eastAsia="ru-RU"/>
              </w:rPr>
              <w:t>жүйелерге</w:t>
            </w:r>
            <w:proofErr w:type="spellEnd"/>
            <w:r w:rsidRPr="00F65802">
              <w:rPr>
                <w:rFonts w:ascii="Times New Roman" w:eastAsiaTheme="minorEastAsia" w:hAnsi="Times New Roman"/>
                <w:sz w:val="24"/>
                <w:szCs w:val="28"/>
                <w:lang w:eastAsia="ru-RU"/>
              </w:rPr>
              <w:t xml:space="preserve"> </w:t>
            </w:r>
            <w:proofErr w:type="spellStart"/>
            <w:r w:rsidRPr="00F65802">
              <w:rPr>
                <w:rFonts w:ascii="Times New Roman" w:eastAsiaTheme="minorEastAsia" w:hAnsi="Times New Roman"/>
                <w:sz w:val="24"/>
                <w:szCs w:val="28"/>
                <w:lang w:eastAsia="ru-RU"/>
              </w:rPr>
              <w:t>арналған</w:t>
            </w:r>
            <w:proofErr w:type="spellEnd"/>
            <w:r w:rsidRPr="00F65802">
              <w:rPr>
                <w:rFonts w:ascii="Times New Roman" w:eastAsiaTheme="minorEastAsia" w:hAnsi="Times New Roman"/>
                <w:sz w:val="24"/>
                <w:szCs w:val="28"/>
                <w:lang w:eastAsia="ru-RU"/>
              </w:rPr>
              <w:t xml:space="preserve"> </w:t>
            </w:r>
            <w:proofErr w:type="spellStart"/>
            <w:r w:rsidRPr="00F65802">
              <w:rPr>
                <w:rFonts w:ascii="Times New Roman" w:eastAsiaTheme="minorEastAsia" w:hAnsi="Times New Roman"/>
                <w:sz w:val="24"/>
                <w:szCs w:val="28"/>
                <w:lang w:eastAsia="ru-RU"/>
              </w:rPr>
              <w:t>бұралған</w:t>
            </w:r>
            <w:proofErr w:type="spellEnd"/>
            <w:r w:rsidRPr="00F65802">
              <w:rPr>
                <w:rFonts w:ascii="Times New Roman" w:eastAsiaTheme="minorEastAsia" w:hAnsi="Times New Roman"/>
                <w:sz w:val="24"/>
                <w:szCs w:val="28"/>
                <w:lang w:eastAsia="ru-RU"/>
              </w:rPr>
              <w:t xml:space="preserve"> </w:t>
            </w:r>
            <w:proofErr w:type="spellStart"/>
            <w:r w:rsidRPr="00F65802">
              <w:rPr>
                <w:rFonts w:ascii="Times New Roman" w:eastAsiaTheme="minorEastAsia" w:hAnsi="Times New Roman"/>
                <w:sz w:val="24"/>
                <w:szCs w:val="28"/>
                <w:lang w:eastAsia="ru-RU"/>
              </w:rPr>
              <w:t>жұп</w:t>
            </w:r>
            <w:proofErr w:type="spellEnd"/>
            <w:r w:rsidRPr="00F65802">
              <w:rPr>
                <w:rFonts w:ascii="Times New Roman" w:eastAsiaTheme="minorEastAsia" w:hAnsi="Times New Roman"/>
                <w:sz w:val="24"/>
                <w:szCs w:val="28"/>
                <w:lang w:eastAsia="ru-RU"/>
              </w:rPr>
              <w:t xml:space="preserve"> </w:t>
            </w:r>
            <w:proofErr w:type="spellStart"/>
            <w:r w:rsidRPr="00F65802">
              <w:rPr>
                <w:rFonts w:ascii="Times New Roman" w:eastAsiaTheme="minorEastAsia" w:hAnsi="Times New Roman"/>
                <w:sz w:val="24"/>
                <w:szCs w:val="28"/>
                <w:lang w:eastAsia="ru-RU"/>
              </w:rPr>
              <w:t>кабельдері</w:t>
            </w:r>
            <w:proofErr w:type="spellEnd"/>
            <w:r w:rsidRPr="00F65802">
              <w:rPr>
                <w:rFonts w:ascii="Times New Roman" w:eastAsiaTheme="minorEastAsia" w:hAnsi="Times New Roman"/>
                <w:sz w:val="24"/>
                <w:szCs w:val="28"/>
                <w:lang w:eastAsia="ru-RU"/>
              </w:rPr>
              <w:t xml:space="preserve">. </w:t>
            </w:r>
            <w:proofErr w:type="spellStart"/>
            <w:r w:rsidRPr="00F65802">
              <w:rPr>
                <w:rFonts w:ascii="Times New Roman" w:eastAsiaTheme="minorEastAsia" w:hAnsi="Times New Roman"/>
                <w:sz w:val="24"/>
                <w:szCs w:val="28"/>
                <w:lang w:val="en-US" w:eastAsia="ru-RU"/>
              </w:rPr>
              <w:t>Жалпы</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t>техникалық</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t>талаптар</w:t>
            </w:r>
            <w:proofErr w:type="spellEnd"/>
            <w:r w:rsidRPr="00F65802">
              <w:rPr>
                <w:rFonts w:ascii="Times New Roman" w:eastAsiaTheme="minorEastAsia" w:hAnsi="Times New Roman"/>
                <w:sz w:val="24"/>
                <w:szCs w:val="28"/>
                <w:lang w:val="en-US" w:eastAsia="ru-RU"/>
              </w:rPr>
              <w:t>.</w:t>
            </w:r>
          </w:p>
          <w:p w14:paraId="3FF98885" w14:textId="5F0C0105" w:rsidR="0045122A" w:rsidRPr="00F65802" w:rsidRDefault="0045122A" w:rsidP="00F60DFE">
            <w:pPr>
              <w:numPr>
                <w:ilvl w:val="0"/>
                <w:numId w:val="1"/>
              </w:numPr>
              <w:spacing w:after="0" w:line="240" w:lineRule="auto"/>
              <w:ind w:left="316" w:hanging="283"/>
              <w:jc w:val="both"/>
              <w:rPr>
                <w:rFonts w:ascii="Times New Roman" w:eastAsiaTheme="minorEastAsia" w:hAnsi="Times New Roman"/>
                <w:sz w:val="24"/>
                <w:szCs w:val="28"/>
                <w:lang w:val="en-US" w:eastAsia="ru-RU"/>
              </w:rPr>
            </w:pPr>
            <w:proofErr w:type="spellStart"/>
            <w:r w:rsidRPr="00F65802">
              <w:rPr>
                <w:rFonts w:ascii="Times New Roman" w:eastAsiaTheme="minorEastAsia" w:hAnsi="Times New Roman"/>
                <w:sz w:val="24"/>
                <w:szCs w:val="28"/>
                <w:lang w:val="en-US" w:eastAsia="ru-RU"/>
              </w:rPr>
              <w:t>Ұлттық</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t>стандарт</w:t>
            </w:r>
            <w:proofErr w:type="spellEnd"/>
            <w:r w:rsidRPr="00F65802">
              <w:rPr>
                <w:rFonts w:ascii="Times New Roman" w:eastAsiaTheme="minorEastAsia" w:hAnsi="Times New Roman"/>
                <w:sz w:val="24"/>
                <w:szCs w:val="28"/>
                <w:lang w:val="en-US" w:eastAsia="ru-RU"/>
              </w:rPr>
              <w:t xml:space="preserve"> СТ РК 2338-2013. </w:t>
            </w:r>
            <w:proofErr w:type="spellStart"/>
            <w:r w:rsidRPr="00F65802">
              <w:rPr>
                <w:rFonts w:ascii="Times New Roman" w:eastAsiaTheme="minorEastAsia" w:hAnsi="Times New Roman"/>
                <w:sz w:val="24"/>
                <w:szCs w:val="28"/>
                <w:lang w:val="en-US" w:eastAsia="ru-RU"/>
              </w:rPr>
              <w:t>Поливинилхлоридті</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t>оқшаулау</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t>мен</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t>қабықшасы</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t>бар</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t>иілгіш</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t>кабельдер</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t>Жалпы</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t>техникалық</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t>шарттар</w:t>
            </w:r>
            <w:proofErr w:type="spellEnd"/>
            <w:r w:rsidRPr="00F65802">
              <w:rPr>
                <w:rFonts w:ascii="Times New Roman" w:eastAsiaTheme="minorEastAsia" w:hAnsi="Times New Roman"/>
                <w:sz w:val="24"/>
                <w:szCs w:val="28"/>
                <w:lang w:val="en-US" w:eastAsia="ru-RU"/>
              </w:rPr>
              <w:t>.</w:t>
            </w:r>
          </w:p>
          <w:p w14:paraId="62F72DD5" w14:textId="5E592883" w:rsidR="0045122A" w:rsidRPr="00F65802" w:rsidRDefault="0045122A" w:rsidP="00F60DFE">
            <w:pPr>
              <w:numPr>
                <w:ilvl w:val="0"/>
                <w:numId w:val="1"/>
              </w:numPr>
              <w:spacing w:after="0" w:line="240" w:lineRule="auto"/>
              <w:ind w:left="316" w:hanging="283"/>
              <w:jc w:val="both"/>
              <w:rPr>
                <w:rFonts w:ascii="Times New Roman" w:eastAsiaTheme="minorEastAsia" w:hAnsi="Times New Roman"/>
                <w:sz w:val="24"/>
                <w:szCs w:val="28"/>
                <w:lang w:val="en-US" w:eastAsia="ru-RU"/>
              </w:rPr>
            </w:pPr>
            <w:proofErr w:type="spellStart"/>
            <w:r w:rsidRPr="00F65802">
              <w:rPr>
                <w:rFonts w:ascii="Times New Roman" w:eastAsiaTheme="minorEastAsia" w:hAnsi="Times New Roman"/>
                <w:sz w:val="24"/>
                <w:szCs w:val="28"/>
                <w:lang w:val="en-US" w:eastAsia="ru-RU"/>
              </w:rPr>
              <w:t>Ұлттық</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t>стандарт</w:t>
            </w:r>
            <w:proofErr w:type="spellEnd"/>
            <w:r w:rsidRPr="00F65802">
              <w:rPr>
                <w:rFonts w:ascii="Times New Roman" w:eastAsiaTheme="minorEastAsia" w:hAnsi="Times New Roman"/>
                <w:sz w:val="24"/>
                <w:szCs w:val="28"/>
                <w:lang w:val="en-US" w:eastAsia="ru-RU"/>
              </w:rPr>
              <w:t xml:space="preserve"> СТ РК 2530-2014. </w:t>
            </w:r>
            <w:proofErr w:type="spellStart"/>
            <w:r w:rsidRPr="00F65802">
              <w:rPr>
                <w:rFonts w:ascii="Times New Roman" w:eastAsiaTheme="minorEastAsia" w:hAnsi="Times New Roman"/>
                <w:sz w:val="24"/>
                <w:szCs w:val="28"/>
                <w:lang w:val="en-US" w:eastAsia="ru-RU"/>
              </w:rPr>
              <w:t>Жоғары</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t>жиілікті</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t>шағын</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t>габаритті</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t>симметриялық</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t>кабельдер</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lastRenderedPageBreak/>
              <w:t>Техникалық</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t>шарттар</w:t>
            </w:r>
            <w:proofErr w:type="spellEnd"/>
            <w:r w:rsidRPr="00F65802">
              <w:rPr>
                <w:rFonts w:ascii="Times New Roman" w:eastAsiaTheme="minorEastAsia" w:hAnsi="Times New Roman"/>
                <w:sz w:val="24"/>
                <w:szCs w:val="28"/>
                <w:lang w:val="en-US" w:eastAsia="ru-RU"/>
              </w:rPr>
              <w:t>.</w:t>
            </w:r>
          </w:p>
          <w:p w14:paraId="3FA62436" w14:textId="027576AD" w:rsidR="0045122A" w:rsidRPr="00F65802" w:rsidRDefault="0045122A" w:rsidP="00F60DFE">
            <w:pPr>
              <w:numPr>
                <w:ilvl w:val="0"/>
                <w:numId w:val="1"/>
              </w:numPr>
              <w:spacing w:after="0" w:line="240" w:lineRule="auto"/>
              <w:ind w:left="316" w:hanging="283"/>
              <w:jc w:val="both"/>
              <w:rPr>
                <w:rFonts w:ascii="Times New Roman" w:eastAsiaTheme="minorEastAsia" w:hAnsi="Times New Roman"/>
                <w:sz w:val="24"/>
                <w:szCs w:val="28"/>
                <w:lang w:val="en-US" w:eastAsia="ru-RU"/>
              </w:rPr>
            </w:pPr>
            <w:proofErr w:type="spellStart"/>
            <w:r w:rsidRPr="00F65802">
              <w:rPr>
                <w:rFonts w:ascii="Times New Roman" w:eastAsiaTheme="minorEastAsia" w:hAnsi="Times New Roman"/>
                <w:sz w:val="24"/>
                <w:szCs w:val="28"/>
                <w:lang w:val="en-US" w:eastAsia="ru-RU"/>
              </w:rPr>
              <w:t>Ұлттық</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t>стандарт</w:t>
            </w:r>
            <w:proofErr w:type="spellEnd"/>
            <w:r w:rsidRPr="00F65802">
              <w:rPr>
                <w:rFonts w:ascii="Times New Roman" w:eastAsiaTheme="minorEastAsia" w:hAnsi="Times New Roman"/>
                <w:sz w:val="24"/>
                <w:szCs w:val="28"/>
                <w:lang w:val="en-US" w:eastAsia="ru-RU"/>
              </w:rPr>
              <w:t xml:space="preserve"> СТ РК 2342-2013. </w:t>
            </w:r>
            <w:proofErr w:type="spellStart"/>
            <w:r w:rsidRPr="00F65802">
              <w:rPr>
                <w:rFonts w:ascii="Times New Roman" w:eastAsiaTheme="minorEastAsia" w:hAnsi="Times New Roman"/>
                <w:sz w:val="24"/>
                <w:szCs w:val="28"/>
                <w:lang w:val="en-US" w:eastAsia="ru-RU"/>
              </w:rPr>
              <w:t>Жоғары</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t>жылдамдықты</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t>телекоммуникация</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t>желілеріне</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t>арналған</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t>көп</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t>жұпты</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t>сыртқы</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t>байланыс</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t>кабельдері</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t>Жалпы</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t>техникалық</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t>шарттар</w:t>
            </w:r>
            <w:proofErr w:type="spellEnd"/>
            <w:r w:rsidRPr="00F65802">
              <w:rPr>
                <w:rFonts w:ascii="Times New Roman" w:eastAsiaTheme="minorEastAsia" w:hAnsi="Times New Roman"/>
                <w:sz w:val="24"/>
                <w:szCs w:val="28"/>
                <w:lang w:val="en-US" w:eastAsia="ru-RU"/>
              </w:rPr>
              <w:t>.</w:t>
            </w:r>
          </w:p>
          <w:p w14:paraId="63C811AB" w14:textId="7C524344" w:rsidR="0045122A" w:rsidRPr="00F65802" w:rsidRDefault="0045122A" w:rsidP="00F60DFE">
            <w:pPr>
              <w:numPr>
                <w:ilvl w:val="0"/>
                <w:numId w:val="1"/>
              </w:numPr>
              <w:spacing w:after="0" w:line="240" w:lineRule="auto"/>
              <w:ind w:left="316" w:hanging="283"/>
              <w:jc w:val="both"/>
              <w:rPr>
                <w:rFonts w:ascii="Times New Roman" w:eastAsiaTheme="minorEastAsia" w:hAnsi="Times New Roman"/>
                <w:sz w:val="24"/>
                <w:szCs w:val="28"/>
                <w:lang w:val="en-US" w:eastAsia="ru-RU"/>
              </w:rPr>
            </w:pPr>
            <w:proofErr w:type="spellStart"/>
            <w:r w:rsidRPr="00F65802">
              <w:rPr>
                <w:rFonts w:ascii="Times New Roman" w:eastAsiaTheme="minorEastAsia" w:hAnsi="Times New Roman"/>
                <w:sz w:val="24"/>
                <w:szCs w:val="28"/>
                <w:lang w:eastAsia="ru-RU"/>
              </w:rPr>
              <w:t>Мемлекетаралық</w:t>
            </w:r>
            <w:proofErr w:type="spellEnd"/>
            <w:r w:rsidRPr="00F65802">
              <w:rPr>
                <w:rFonts w:ascii="Times New Roman" w:eastAsiaTheme="minorEastAsia" w:hAnsi="Times New Roman"/>
                <w:sz w:val="24"/>
                <w:szCs w:val="28"/>
                <w:lang w:eastAsia="ru-RU"/>
              </w:rPr>
              <w:t xml:space="preserve"> стандарт ГОСТ 16442-80. Пластмасса </w:t>
            </w:r>
            <w:proofErr w:type="spellStart"/>
            <w:r w:rsidRPr="00F65802">
              <w:rPr>
                <w:rFonts w:ascii="Times New Roman" w:eastAsiaTheme="minorEastAsia" w:hAnsi="Times New Roman"/>
                <w:sz w:val="24"/>
                <w:szCs w:val="28"/>
                <w:lang w:eastAsia="ru-RU"/>
              </w:rPr>
              <w:t>оқшаулауы</w:t>
            </w:r>
            <w:proofErr w:type="spellEnd"/>
            <w:r w:rsidRPr="00F65802">
              <w:rPr>
                <w:rFonts w:ascii="Times New Roman" w:eastAsiaTheme="minorEastAsia" w:hAnsi="Times New Roman"/>
                <w:sz w:val="24"/>
                <w:szCs w:val="28"/>
                <w:lang w:eastAsia="ru-RU"/>
              </w:rPr>
              <w:t xml:space="preserve"> бар </w:t>
            </w:r>
            <w:proofErr w:type="spellStart"/>
            <w:r w:rsidRPr="00F65802">
              <w:rPr>
                <w:rFonts w:ascii="Times New Roman" w:eastAsiaTheme="minorEastAsia" w:hAnsi="Times New Roman"/>
                <w:sz w:val="24"/>
                <w:szCs w:val="28"/>
                <w:lang w:eastAsia="ru-RU"/>
              </w:rPr>
              <w:t>қуат</w:t>
            </w:r>
            <w:proofErr w:type="spellEnd"/>
            <w:r w:rsidRPr="00F65802">
              <w:rPr>
                <w:rFonts w:ascii="Times New Roman" w:eastAsiaTheme="minorEastAsia" w:hAnsi="Times New Roman"/>
                <w:sz w:val="24"/>
                <w:szCs w:val="28"/>
                <w:lang w:eastAsia="ru-RU"/>
              </w:rPr>
              <w:t xml:space="preserve"> </w:t>
            </w:r>
            <w:proofErr w:type="spellStart"/>
            <w:r w:rsidRPr="00F65802">
              <w:rPr>
                <w:rFonts w:ascii="Times New Roman" w:eastAsiaTheme="minorEastAsia" w:hAnsi="Times New Roman"/>
                <w:sz w:val="24"/>
                <w:szCs w:val="28"/>
                <w:lang w:eastAsia="ru-RU"/>
              </w:rPr>
              <w:t>кабельдері</w:t>
            </w:r>
            <w:proofErr w:type="spellEnd"/>
            <w:r w:rsidRPr="00F65802">
              <w:rPr>
                <w:rFonts w:ascii="Times New Roman" w:eastAsiaTheme="minorEastAsia" w:hAnsi="Times New Roman"/>
                <w:sz w:val="24"/>
                <w:szCs w:val="28"/>
                <w:lang w:eastAsia="ru-RU"/>
              </w:rPr>
              <w:t xml:space="preserve">. </w:t>
            </w:r>
            <w:proofErr w:type="spellStart"/>
            <w:r w:rsidRPr="00F65802">
              <w:rPr>
                <w:rFonts w:ascii="Times New Roman" w:eastAsiaTheme="minorEastAsia" w:hAnsi="Times New Roman"/>
                <w:sz w:val="24"/>
                <w:szCs w:val="28"/>
                <w:lang w:val="en-US" w:eastAsia="ru-RU"/>
              </w:rPr>
              <w:t>Техникалық</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t>шарттар</w:t>
            </w:r>
            <w:proofErr w:type="spellEnd"/>
            <w:r w:rsidRPr="00F65802">
              <w:rPr>
                <w:rFonts w:ascii="Times New Roman" w:eastAsiaTheme="minorEastAsia" w:hAnsi="Times New Roman"/>
                <w:sz w:val="24"/>
                <w:szCs w:val="28"/>
                <w:lang w:val="en-US" w:eastAsia="ru-RU"/>
              </w:rPr>
              <w:t>.</w:t>
            </w:r>
          </w:p>
          <w:p w14:paraId="0D5AB619" w14:textId="7AEB7DB6" w:rsidR="0045122A" w:rsidRPr="00F65802" w:rsidRDefault="0045122A" w:rsidP="00F60DFE">
            <w:pPr>
              <w:numPr>
                <w:ilvl w:val="0"/>
                <w:numId w:val="1"/>
              </w:numPr>
              <w:spacing w:after="0" w:line="240" w:lineRule="auto"/>
              <w:ind w:left="316" w:hanging="283"/>
              <w:jc w:val="both"/>
              <w:rPr>
                <w:rFonts w:ascii="Times New Roman" w:eastAsiaTheme="minorEastAsia" w:hAnsi="Times New Roman"/>
                <w:sz w:val="24"/>
                <w:szCs w:val="28"/>
                <w:lang w:val="en-US" w:eastAsia="ru-RU"/>
              </w:rPr>
            </w:pPr>
            <w:proofErr w:type="spellStart"/>
            <w:r w:rsidRPr="00F65802">
              <w:rPr>
                <w:rFonts w:ascii="Times New Roman" w:eastAsiaTheme="minorEastAsia" w:hAnsi="Times New Roman"/>
                <w:sz w:val="24"/>
                <w:szCs w:val="28"/>
                <w:lang w:val="en-US" w:eastAsia="ru-RU"/>
              </w:rPr>
              <w:t>Мемлекетаралық</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t>стандарт</w:t>
            </w:r>
            <w:proofErr w:type="spellEnd"/>
            <w:r w:rsidRPr="00F65802">
              <w:rPr>
                <w:rFonts w:ascii="Times New Roman" w:eastAsiaTheme="minorEastAsia" w:hAnsi="Times New Roman"/>
                <w:sz w:val="24"/>
                <w:szCs w:val="28"/>
                <w:lang w:val="en-US" w:eastAsia="ru-RU"/>
              </w:rPr>
              <w:t xml:space="preserve"> ГОСТ 15150-69. </w:t>
            </w:r>
            <w:proofErr w:type="spellStart"/>
            <w:r w:rsidRPr="00F65802">
              <w:rPr>
                <w:rFonts w:ascii="Times New Roman" w:eastAsiaTheme="minorEastAsia" w:hAnsi="Times New Roman"/>
                <w:sz w:val="24"/>
                <w:szCs w:val="28"/>
                <w:lang w:val="en-US" w:eastAsia="ru-RU"/>
              </w:rPr>
              <w:t>Әр</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t>түрлі</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t>климаттық</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t>аймақтарға</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t>арналған</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t>машиналар</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t>құрылғылар</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t>және</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t>техникалық</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t>бұйымдар</w:t>
            </w:r>
            <w:proofErr w:type="spellEnd"/>
            <w:r w:rsidRPr="00F65802">
              <w:rPr>
                <w:rFonts w:ascii="Times New Roman" w:eastAsiaTheme="minorEastAsia" w:hAnsi="Times New Roman"/>
                <w:sz w:val="24"/>
                <w:szCs w:val="28"/>
                <w:lang w:val="en-US" w:eastAsia="ru-RU"/>
              </w:rPr>
              <w:t>.</w:t>
            </w:r>
          </w:p>
          <w:p w14:paraId="6C08A2EA" w14:textId="50EAD151" w:rsidR="0045122A" w:rsidRPr="00F65802" w:rsidRDefault="0045122A" w:rsidP="00F60DFE">
            <w:pPr>
              <w:numPr>
                <w:ilvl w:val="0"/>
                <w:numId w:val="1"/>
              </w:numPr>
              <w:spacing w:after="0" w:line="240" w:lineRule="auto"/>
              <w:ind w:left="316" w:hanging="283"/>
              <w:jc w:val="both"/>
              <w:rPr>
                <w:rFonts w:ascii="Times New Roman" w:eastAsiaTheme="minorEastAsia" w:hAnsi="Times New Roman"/>
                <w:sz w:val="24"/>
                <w:szCs w:val="28"/>
                <w:lang w:val="en-US" w:eastAsia="ru-RU"/>
              </w:rPr>
            </w:pPr>
            <w:proofErr w:type="spellStart"/>
            <w:r w:rsidRPr="00F65802">
              <w:rPr>
                <w:rFonts w:ascii="Times New Roman" w:eastAsiaTheme="minorEastAsia" w:hAnsi="Times New Roman"/>
                <w:sz w:val="24"/>
                <w:szCs w:val="28"/>
                <w:lang w:eastAsia="ru-RU"/>
              </w:rPr>
              <w:t>Мемлекетаралық</w:t>
            </w:r>
            <w:proofErr w:type="spellEnd"/>
            <w:r w:rsidRPr="00F65802">
              <w:rPr>
                <w:rFonts w:ascii="Times New Roman" w:eastAsiaTheme="minorEastAsia" w:hAnsi="Times New Roman"/>
                <w:sz w:val="24"/>
                <w:szCs w:val="28"/>
                <w:lang w:eastAsia="ru-RU"/>
              </w:rPr>
              <w:t xml:space="preserve"> стандарт ГОСТ 26828-86. Машина </w:t>
            </w:r>
            <w:proofErr w:type="spellStart"/>
            <w:r w:rsidRPr="00F65802">
              <w:rPr>
                <w:rFonts w:ascii="Times New Roman" w:eastAsiaTheme="minorEastAsia" w:hAnsi="Times New Roman"/>
                <w:sz w:val="24"/>
                <w:szCs w:val="28"/>
                <w:lang w:eastAsia="ru-RU"/>
              </w:rPr>
              <w:t>жасау</w:t>
            </w:r>
            <w:proofErr w:type="spellEnd"/>
            <w:r w:rsidRPr="00F65802">
              <w:rPr>
                <w:rFonts w:ascii="Times New Roman" w:eastAsiaTheme="minorEastAsia" w:hAnsi="Times New Roman"/>
                <w:sz w:val="24"/>
                <w:szCs w:val="28"/>
                <w:lang w:eastAsia="ru-RU"/>
              </w:rPr>
              <w:t xml:space="preserve"> </w:t>
            </w:r>
            <w:proofErr w:type="spellStart"/>
            <w:r w:rsidRPr="00F65802">
              <w:rPr>
                <w:rFonts w:ascii="Times New Roman" w:eastAsiaTheme="minorEastAsia" w:hAnsi="Times New Roman"/>
                <w:sz w:val="24"/>
                <w:szCs w:val="28"/>
                <w:lang w:eastAsia="ru-RU"/>
              </w:rPr>
              <w:t>және</w:t>
            </w:r>
            <w:proofErr w:type="spellEnd"/>
            <w:r w:rsidRPr="00F65802">
              <w:rPr>
                <w:rFonts w:ascii="Times New Roman" w:eastAsiaTheme="minorEastAsia" w:hAnsi="Times New Roman"/>
                <w:sz w:val="24"/>
                <w:szCs w:val="28"/>
                <w:lang w:eastAsia="ru-RU"/>
              </w:rPr>
              <w:t xml:space="preserve"> </w:t>
            </w:r>
            <w:proofErr w:type="spellStart"/>
            <w:r w:rsidRPr="00F65802">
              <w:rPr>
                <w:rFonts w:ascii="Times New Roman" w:eastAsiaTheme="minorEastAsia" w:hAnsi="Times New Roman"/>
                <w:sz w:val="24"/>
                <w:szCs w:val="28"/>
                <w:lang w:eastAsia="ru-RU"/>
              </w:rPr>
              <w:t>аспап</w:t>
            </w:r>
            <w:proofErr w:type="spellEnd"/>
            <w:r w:rsidRPr="00F65802">
              <w:rPr>
                <w:rFonts w:ascii="Times New Roman" w:eastAsiaTheme="minorEastAsia" w:hAnsi="Times New Roman"/>
                <w:sz w:val="24"/>
                <w:szCs w:val="28"/>
                <w:lang w:eastAsia="ru-RU"/>
              </w:rPr>
              <w:t xml:space="preserve"> </w:t>
            </w:r>
            <w:proofErr w:type="spellStart"/>
            <w:r w:rsidRPr="00F65802">
              <w:rPr>
                <w:rFonts w:ascii="Times New Roman" w:eastAsiaTheme="minorEastAsia" w:hAnsi="Times New Roman"/>
                <w:sz w:val="24"/>
                <w:szCs w:val="28"/>
                <w:lang w:eastAsia="ru-RU"/>
              </w:rPr>
              <w:t>жасау</w:t>
            </w:r>
            <w:proofErr w:type="spellEnd"/>
            <w:r w:rsidRPr="00F65802">
              <w:rPr>
                <w:rFonts w:ascii="Times New Roman" w:eastAsiaTheme="minorEastAsia" w:hAnsi="Times New Roman"/>
                <w:sz w:val="24"/>
                <w:szCs w:val="28"/>
                <w:lang w:eastAsia="ru-RU"/>
              </w:rPr>
              <w:t xml:space="preserve"> </w:t>
            </w:r>
            <w:proofErr w:type="spellStart"/>
            <w:r w:rsidRPr="00F65802">
              <w:rPr>
                <w:rFonts w:ascii="Times New Roman" w:eastAsiaTheme="minorEastAsia" w:hAnsi="Times New Roman"/>
                <w:sz w:val="24"/>
                <w:szCs w:val="28"/>
                <w:lang w:eastAsia="ru-RU"/>
              </w:rPr>
              <w:t>бұйымдары</w:t>
            </w:r>
            <w:proofErr w:type="spellEnd"/>
            <w:r w:rsidRPr="00F65802">
              <w:rPr>
                <w:rFonts w:ascii="Times New Roman" w:eastAsiaTheme="minorEastAsia" w:hAnsi="Times New Roman"/>
                <w:sz w:val="24"/>
                <w:szCs w:val="28"/>
                <w:lang w:eastAsia="ru-RU"/>
              </w:rPr>
              <w:t xml:space="preserve">. </w:t>
            </w:r>
            <w:proofErr w:type="spellStart"/>
            <w:r w:rsidRPr="00F65802">
              <w:rPr>
                <w:rFonts w:ascii="Times New Roman" w:eastAsiaTheme="minorEastAsia" w:hAnsi="Times New Roman"/>
                <w:sz w:val="24"/>
                <w:szCs w:val="28"/>
                <w:lang w:val="en-US" w:eastAsia="ru-RU"/>
              </w:rPr>
              <w:t>Таңбалау</w:t>
            </w:r>
            <w:proofErr w:type="spellEnd"/>
            <w:r w:rsidRPr="00F65802">
              <w:rPr>
                <w:rFonts w:ascii="Times New Roman" w:eastAsiaTheme="minorEastAsia" w:hAnsi="Times New Roman"/>
                <w:sz w:val="24"/>
                <w:szCs w:val="28"/>
                <w:lang w:val="en-US" w:eastAsia="ru-RU"/>
              </w:rPr>
              <w:t>.</w:t>
            </w:r>
          </w:p>
          <w:p w14:paraId="225ECFF0" w14:textId="5B6CEB03" w:rsidR="0045122A" w:rsidRPr="00F65802" w:rsidRDefault="0045122A" w:rsidP="00F60DFE">
            <w:pPr>
              <w:numPr>
                <w:ilvl w:val="0"/>
                <w:numId w:val="1"/>
              </w:numPr>
              <w:spacing w:after="0" w:line="240" w:lineRule="auto"/>
              <w:ind w:left="316" w:hanging="283"/>
              <w:jc w:val="both"/>
              <w:rPr>
                <w:rFonts w:ascii="Times New Roman" w:eastAsiaTheme="minorEastAsia" w:hAnsi="Times New Roman"/>
                <w:sz w:val="24"/>
                <w:szCs w:val="28"/>
                <w:lang w:val="en-US" w:eastAsia="ru-RU"/>
              </w:rPr>
            </w:pPr>
            <w:proofErr w:type="spellStart"/>
            <w:r w:rsidRPr="00F65802">
              <w:rPr>
                <w:rFonts w:ascii="Times New Roman" w:eastAsiaTheme="minorEastAsia" w:hAnsi="Times New Roman"/>
                <w:sz w:val="24"/>
                <w:szCs w:val="28"/>
                <w:lang w:eastAsia="ru-RU"/>
              </w:rPr>
              <w:t>Мемлекетаралық</w:t>
            </w:r>
            <w:proofErr w:type="spellEnd"/>
            <w:r w:rsidRPr="00F65802">
              <w:rPr>
                <w:rFonts w:ascii="Times New Roman" w:eastAsiaTheme="minorEastAsia" w:hAnsi="Times New Roman"/>
                <w:sz w:val="24"/>
                <w:szCs w:val="28"/>
                <w:lang w:eastAsia="ru-RU"/>
              </w:rPr>
              <w:t xml:space="preserve"> стандарт ГОСТ 23088-80. </w:t>
            </w:r>
            <w:proofErr w:type="spellStart"/>
            <w:r w:rsidRPr="00F65802">
              <w:rPr>
                <w:rFonts w:ascii="Times New Roman" w:eastAsiaTheme="minorEastAsia" w:hAnsi="Times New Roman"/>
                <w:sz w:val="24"/>
                <w:szCs w:val="28"/>
                <w:lang w:eastAsia="ru-RU"/>
              </w:rPr>
              <w:t>Электрондық</w:t>
            </w:r>
            <w:proofErr w:type="spellEnd"/>
            <w:r w:rsidRPr="00F65802">
              <w:rPr>
                <w:rFonts w:ascii="Times New Roman" w:eastAsiaTheme="minorEastAsia" w:hAnsi="Times New Roman"/>
                <w:sz w:val="24"/>
                <w:szCs w:val="28"/>
                <w:lang w:eastAsia="ru-RU"/>
              </w:rPr>
              <w:t xml:space="preserve"> техника </w:t>
            </w:r>
            <w:proofErr w:type="spellStart"/>
            <w:r w:rsidRPr="00F65802">
              <w:rPr>
                <w:rFonts w:ascii="Times New Roman" w:eastAsiaTheme="minorEastAsia" w:hAnsi="Times New Roman"/>
                <w:sz w:val="24"/>
                <w:szCs w:val="28"/>
                <w:lang w:eastAsia="ru-RU"/>
              </w:rPr>
              <w:t>бұйымдары</w:t>
            </w:r>
            <w:proofErr w:type="spellEnd"/>
            <w:r w:rsidRPr="00F65802">
              <w:rPr>
                <w:rFonts w:ascii="Times New Roman" w:eastAsiaTheme="minorEastAsia" w:hAnsi="Times New Roman"/>
                <w:sz w:val="24"/>
                <w:szCs w:val="28"/>
                <w:lang w:eastAsia="ru-RU"/>
              </w:rPr>
              <w:t xml:space="preserve">. </w:t>
            </w:r>
            <w:proofErr w:type="spellStart"/>
            <w:r w:rsidRPr="00F65802">
              <w:rPr>
                <w:rFonts w:ascii="Times New Roman" w:eastAsiaTheme="minorEastAsia" w:hAnsi="Times New Roman"/>
                <w:sz w:val="24"/>
                <w:szCs w:val="28"/>
                <w:lang w:val="en-US" w:eastAsia="ru-RU"/>
              </w:rPr>
              <w:t>Қаптамаға</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t>тасымалдауға</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t>және</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t>сынау</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t>әдістеріне</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t>қойылатын</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t>талаптар</w:t>
            </w:r>
            <w:proofErr w:type="spellEnd"/>
            <w:r w:rsidRPr="00F65802">
              <w:rPr>
                <w:rFonts w:ascii="Times New Roman" w:eastAsiaTheme="minorEastAsia" w:hAnsi="Times New Roman"/>
                <w:sz w:val="24"/>
                <w:szCs w:val="28"/>
                <w:lang w:val="en-US" w:eastAsia="ru-RU"/>
              </w:rPr>
              <w:t>.</w:t>
            </w:r>
          </w:p>
          <w:p w14:paraId="2A5BF771" w14:textId="7C80C314" w:rsidR="0045122A" w:rsidRPr="00F65802" w:rsidRDefault="0045122A" w:rsidP="00F60DFE">
            <w:pPr>
              <w:numPr>
                <w:ilvl w:val="0"/>
                <w:numId w:val="1"/>
              </w:numPr>
              <w:spacing w:after="0" w:line="240" w:lineRule="auto"/>
              <w:ind w:left="316" w:hanging="283"/>
              <w:jc w:val="both"/>
              <w:rPr>
                <w:rFonts w:ascii="Times New Roman" w:eastAsiaTheme="minorEastAsia" w:hAnsi="Times New Roman"/>
                <w:sz w:val="24"/>
                <w:szCs w:val="28"/>
                <w:lang w:eastAsia="ru-RU"/>
              </w:rPr>
            </w:pPr>
            <w:proofErr w:type="spellStart"/>
            <w:r w:rsidRPr="00F65802">
              <w:rPr>
                <w:rFonts w:ascii="Times New Roman" w:eastAsiaTheme="minorEastAsia" w:hAnsi="Times New Roman"/>
                <w:sz w:val="24"/>
                <w:szCs w:val="28"/>
                <w:lang w:eastAsia="ru-RU"/>
              </w:rPr>
              <w:t>Мемлекетаралық</w:t>
            </w:r>
            <w:proofErr w:type="spellEnd"/>
            <w:r w:rsidRPr="00F65802">
              <w:rPr>
                <w:rFonts w:ascii="Times New Roman" w:eastAsiaTheme="minorEastAsia" w:hAnsi="Times New Roman"/>
                <w:sz w:val="24"/>
                <w:szCs w:val="28"/>
                <w:lang w:eastAsia="ru-RU"/>
              </w:rPr>
              <w:t xml:space="preserve"> стандарт ГОСТ 14192-96. </w:t>
            </w:r>
            <w:proofErr w:type="spellStart"/>
            <w:r w:rsidRPr="00F65802">
              <w:rPr>
                <w:rFonts w:ascii="Times New Roman" w:eastAsiaTheme="minorEastAsia" w:hAnsi="Times New Roman"/>
                <w:sz w:val="24"/>
                <w:szCs w:val="28"/>
                <w:lang w:eastAsia="ru-RU"/>
              </w:rPr>
              <w:t>Жүк</w:t>
            </w:r>
            <w:proofErr w:type="spellEnd"/>
            <w:r w:rsidRPr="00F65802">
              <w:rPr>
                <w:rFonts w:ascii="Times New Roman" w:eastAsiaTheme="minorEastAsia" w:hAnsi="Times New Roman"/>
                <w:sz w:val="24"/>
                <w:szCs w:val="28"/>
                <w:lang w:eastAsia="ru-RU"/>
              </w:rPr>
              <w:t xml:space="preserve"> </w:t>
            </w:r>
            <w:proofErr w:type="spellStart"/>
            <w:r w:rsidRPr="00F65802">
              <w:rPr>
                <w:rFonts w:ascii="Times New Roman" w:eastAsiaTheme="minorEastAsia" w:hAnsi="Times New Roman"/>
                <w:sz w:val="24"/>
                <w:szCs w:val="28"/>
                <w:lang w:eastAsia="ru-RU"/>
              </w:rPr>
              <w:t>таңбалау</w:t>
            </w:r>
            <w:proofErr w:type="spellEnd"/>
            <w:r w:rsidRPr="00F65802">
              <w:rPr>
                <w:rFonts w:ascii="Times New Roman" w:eastAsiaTheme="minorEastAsia" w:hAnsi="Times New Roman"/>
                <w:sz w:val="24"/>
                <w:szCs w:val="28"/>
                <w:lang w:eastAsia="ru-RU"/>
              </w:rPr>
              <w:t>.</w:t>
            </w:r>
          </w:p>
          <w:p w14:paraId="0D7438A7" w14:textId="31D3699A" w:rsidR="00004985" w:rsidRPr="00F65802" w:rsidRDefault="0045122A" w:rsidP="00F60DFE">
            <w:pPr>
              <w:numPr>
                <w:ilvl w:val="0"/>
                <w:numId w:val="1"/>
              </w:numPr>
              <w:spacing w:after="0" w:line="240" w:lineRule="auto"/>
              <w:ind w:left="316" w:hanging="283"/>
              <w:jc w:val="both"/>
              <w:rPr>
                <w:rFonts w:ascii="Times New Roman" w:eastAsiaTheme="minorEastAsia" w:hAnsi="Times New Roman"/>
                <w:sz w:val="24"/>
                <w:szCs w:val="28"/>
                <w:lang w:val="en-US" w:eastAsia="ru-RU"/>
              </w:rPr>
            </w:pPr>
            <w:proofErr w:type="spellStart"/>
            <w:r w:rsidRPr="00F65802">
              <w:rPr>
                <w:rFonts w:ascii="Times New Roman" w:eastAsiaTheme="minorEastAsia" w:hAnsi="Times New Roman"/>
                <w:sz w:val="24"/>
                <w:szCs w:val="28"/>
                <w:lang w:eastAsia="ru-RU"/>
              </w:rPr>
              <w:t>Мемлекетаралық</w:t>
            </w:r>
            <w:proofErr w:type="spellEnd"/>
            <w:r w:rsidRPr="00F65802">
              <w:rPr>
                <w:rFonts w:ascii="Times New Roman" w:eastAsiaTheme="minorEastAsia" w:hAnsi="Times New Roman"/>
                <w:sz w:val="24"/>
                <w:szCs w:val="28"/>
                <w:lang w:eastAsia="ru-RU"/>
              </w:rPr>
              <w:t xml:space="preserve"> стандарт ГОСТ 12.2.007.0-75. </w:t>
            </w:r>
            <w:proofErr w:type="spellStart"/>
            <w:r w:rsidRPr="00F65802">
              <w:rPr>
                <w:rFonts w:ascii="Times New Roman" w:eastAsiaTheme="minorEastAsia" w:hAnsi="Times New Roman"/>
                <w:sz w:val="24"/>
                <w:szCs w:val="28"/>
                <w:lang w:eastAsia="ru-RU"/>
              </w:rPr>
              <w:t>Еңбек</w:t>
            </w:r>
            <w:proofErr w:type="spellEnd"/>
            <w:r w:rsidRPr="00F65802">
              <w:rPr>
                <w:rFonts w:ascii="Times New Roman" w:eastAsiaTheme="minorEastAsia" w:hAnsi="Times New Roman"/>
                <w:sz w:val="24"/>
                <w:szCs w:val="28"/>
                <w:lang w:eastAsia="ru-RU"/>
              </w:rPr>
              <w:t xml:space="preserve"> </w:t>
            </w:r>
            <w:proofErr w:type="spellStart"/>
            <w:r w:rsidRPr="00F65802">
              <w:rPr>
                <w:rFonts w:ascii="Times New Roman" w:eastAsiaTheme="minorEastAsia" w:hAnsi="Times New Roman"/>
                <w:sz w:val="24"/>
                <w:szCs w:val="28"/>
                <w:lang w:eastAsia="ru-RU"/>
              </w:rPr>
              <w:t>қауіпсіздігі</w:t>
            </w:r>
            <w:proofErr w:type="spellEnd"/>
            <w:r w:rsidRPr="00F65802">
              <w:rPr>
                <w:rFonts w:ascii="Times New Roman" w:eastAsiaTheme="minorEastAsia" w:hAnsi="Times New Roman"/>
                <w:sz w:val="24"/>
                <w:szCs w:val="28"/>
                <w:lang w:eastAsia="ru-RU"/>
              </w:rPr>
              <w:t xml:space="preserve"> </w:t>
            </w:r>
            <w:proofErr w:type="spellStart"/>
            <w:r w:rsidRPr="00F65802">
              <w:rPr>
                <w:rFonts w:ascii="Times New Roman" w:eastAsiaTheme="minorEastAsia" w:hAnsi="Times New Roman"/>
                <w:sz w:val="24"/>
                <w:szCs w:val="28"/>
                <w:lang w:eastAsia="ru-RU"/>
              </w:rPr>
              <w:t>стандарттарының</w:t>
            </w:r>
            <w:proofErr w:type="spellEnd"/>
            <w:r w:rsidRPr="00F65802">
              <w:rPr>
                <w:rFonts w:ascii="Times New Roman" w:eastAsiaTheme="minorEastAsia" w:hAnsi="Times New Roman"/>
                <w:sz w:val="24"/>
                <w:szCs w:val="28"/>
                <w:lang w:eastAsia="ru-RU"/>
              </w:rPr>
              <w:t xml:space="preserve"> </w:t>
            </w:r>
            <w:proofErr w:type="spellStart"/>
            <w:r w:rsidRPr="00F65802">
              <w:rPr>
                <w:rFonts w:ascii="Times New Roman" w:eastAsiaTheme="minorEastAsia" w:hAnsi="Times New Roman"/>
                <w:sz w:val="24"/>
                <w:szCs w:val="28"/>
                <w:lang w:eastAsia="ru-RU"/>
              </w:rPr>
              <w:t>жүйесі</w:t>
            </w:r>
            <w:proofErr w:type="spellEnd"/>
            <w:r w:rsidRPr="00F65802">
              <w:rPr>
                <w:rFonts w:ascii="Times New Roman" w:eastAsiaTheme="minorEastAsia" w:hAnsi="Times New Roman"/>
                <w:sz w:val="24"/>
                <w:szCs w:val="28"/>
                <w:lang w:eastAsia="ru-RU"/>
              </w:rPr>
              <w:t xml:space="preserve">. </w:t>
            </w:r>
            <w:proofErr w:type="spellStart"/>
            <w:r w:rsidRPr="00F65802">
              <w:rPr>
                <w:rFonts w:ascii="Times New Roman" w:eastAsiaTheme="minorEastAsia" w:hAnsi="Times New Roman"/>
                <w:sz w:val="24"/>
                <w:szCs w:val="28"/>
                <w:lang w:val="en-US" w:eastAsia="ru-RU"/>
              </w:rPr>
              <w:t>Электротехникалық</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t>бұйымдар</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t>Жалпы</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t>қауіпсіздік</w:t>
            </w:r>
            <w:proofErr w:type="spellEnd"/>
            <w:r w:rsidRPr="00F65802">
              <w:rPr>
                <w:rFonts w:ascii="Times New Roman" w:eastAsiaTheme="minorEastAsia" w:hAnsi="Times New Roman"/>
                <w:sz w:val="24"/>
                <w:szCs w:val="28"/>
                <w:lang w:val="en-US" w:eastAsia="ru-RU"/>
              </w:rPr>
              <w:t xml:space="preserve"> </w:t>
            </w:r>
            <w:proofErr w:type="spellStart"/>
            <w:r w:rsidRPr="00F65802">
              <w:rPr>
                <w:rFonts w:ascii="Times New Roman" w:eastAsiaTheme="minorEastAsia" w:hAnsi="Times New Roman"/>
                <w:sz w:val="24"/>
                <w:szCs w:val="28"/>
                <w:lang w:val="en-US" w:eastAsia="ru-RU"/>
              </w:rPr>
              <w:t>талаптары</w:t>
            </w:r>
            <w:proofErr w:type="spellEnd"/>
            <w:r w:rsidRPr="00F65802">
              <w:rPr>
                <w:rFonts w:ascii="Times New Roman" w:eastAsiaTheme="minorEastAsia" w:hAnsi="Times New Roman"/>
                <w:sz w:val="24"/>
                <w:szCs w:val="28"/>
                <w:lang w:val="en-US" w:eastAsia="ru-RU"/>
              </w:rPr>
              <w:t>.</w:t>
            </w:r>
          </w:p>
        </w:tc>
      </w:tr>
      <w:tr w:rsidR="00F65802" w:rsidRPr="00F65802" w14:paraId="142ADC43" w14:textId="77777777" w:rsidTr="008D1E30">
        <w:tc>
          <w:tcPr>
            <w:tcW w:w="3969" w:type="dxa"/>
            <w:tcBorders>
              <w:top w:val="single" w:sz="4" w:space="0" w:color="auto"/>
              <w:left w:val="single" w:sz="4" w:space="0" w:color="auto"/>
              <w:bottom w:val="single" w:sz="4" w:space="0" w:color="auto"/>
              <w:right w:val="single" w:sz="4" w:space="0" w:color="auto"/>
            </w:tcBorders>
          </w:tcPr>
          <w:p w14:paraId="3517FCD7" w14:textId="16B99E15" w:rsidR="00E032B0" w:rsidRPr="00F65802" w:rsidRDefault="0022325C" w:rsidP="009A7405">
            <w:pPr>
              <w:spacing w:after="0" w:line="240" w:lineRule="auto"/>
              <w:rPr>
                <w:rFonts w:ascii="Times New Roman" w:hAnsi="Times New Roman"/>
                <w:sz w:val="24"/>
                <w:szCs w:val="24"/>
              </w:rPr>
            </w:pPr>
            <w:proofErr w:type="spellStart"/>
            <w:r w:rsidRPr="00F65802">
              <w:rPr>
                <w:rFonts w:ascii="Times New Roman" w:hAnsi="Times New Roman"/>
                <w:sz w:val="24"/>
                <w:szCs w:val="24"/>
              </w:rPr>
              <w:lastRenderedPageBreak/>
              <w:t>Тұ</w:t>
            </w:r>
            <w:proofErr w:type="gramStart"/>
            <w:r w:rsidRPr="00F65802">
              <w:rPr>
                <w:rFonts w:ascii="Times New Roman" w:hAnsi="Times New Roman"/>
                <w:sz w:val="24"/>
                <w:szCs w:val="24"/>
              </w:rPr>
              <w:t>р</w:t>
            </w:r>
            <w:proofErr w:type="gramEnd"/>
            <w:r w:rsidRPr="00F65802">
              <w:rPr>
                <w:rFonts w:ascii="Times New Roman" w:hAnsi="Times New Roman"/>
                <w:sz w:val="24"/>
                <w:szCs w:val="24"/>
              </w:rPr>
              <w:t>ғын</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емес</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мақсаттағы</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ғимаратты</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құрылысты</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құрылысжайды</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үй-жайларды</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сатып</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алуды</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қоспағанда</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тауар</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жаңа</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пайдаланылмаған</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шығарылған</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жылы</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шарт</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жасалған</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күнге</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дейін</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үш</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жылға</w:t>
            </w:r>
            <w:proofErr w:type="spellEnd"/>
            <w:r w:rsidRPr="00F65802">
              <w:rPr>
                <w:rFonts w:ascii="Times New Roman" w:hAnsi="Times New Roman"/>
                <w:sz w:val="24"/>
                <w:szCs w:val="24"/>
                <w:lang w:val="kk-KZ"/>
              </w:rPr>
              <w:t xml:space="preserve"> дейін</w:t>
            </w:r>
            <w:r w:rsidRPr="00F65802">
              <w:rPr>
                <w:rFonts w:ascii="Times New Roman" w:hAnsi="Times New Roman"/>
                <w:sz w:val="24"/>
                <w:szCs w:val="24"/>
              </w:rPr>
              <w:t xml:space="preserve">) </w:t>
            </w:r>
            <w:r w:rsidRPr="00F65802">
              <w:rPr>
                <w:rFonts w:ascii="Times New Roman" w:hAnsi="Times New Roman"/>
                <w:sz w:val="24"/>
                <w:szCs w:val="24"/>
                <w:lang w:val="kk-KZ"/>
              </w:rPr>
              <w:t>ерте болмауға тиіс*</w:t>
            </w:r>
          </w:p>
        </w:tc>
        <w:tc>
          <w:tcPr>
            <w:tcW w:w="6237" w:type="dxa"/>
            <w:tcBorders>
              <w:top w:val="single" w:sz="4" w:space="0" w:color="auto"/>
              <w:left w:val="single" w:sz="4" w:space="0" w:color="auto"/>
              <w:bottom w:val="single" w:sz="4" w:space="0" w:color="auto"/>
              <w:right w:val="single" w:sz="4" w:space="0" w:color="auto"/>
            </w:tcBorders>
          </w:tcPr>
          <w:p w14:paraId="744B9F4A" w14:textId="69F247CB" w:rsidR="00E032B0" w:rsidRPr="00F65802" w:rsidRDefault="00E032B0" w:rsidP="009A7405">
            <w:pPr>
              <w:spacing w:after="0" w:line="240" w:lineRule="auto"/>
              <w:rPr>
                <w:rFonts w:ascii="Times New Roman" w:eastAsia="Times New Roman" w:hAnsi="Times New Roman"/>
                <w:sz w:val="24"/>
                <w:szCs w:val="24"/>
                <w:lang w:val="kk-KZ" w:eastAsia="ru-RU"/>
              </w:rPr>
            </w:pPr>
          </w:p>
        </w:tc>
      </w:tr>
      <w:tr w:rsidR="00F65802" w:rsidRPr="00F65802" w14:paraId="5D2BC3E9" w14:textId="77777777" w:rsidTr="008D1E30">
        <w:tc>
          <w:tcPr>
            <w:tcW w:w="3969" w:type="dxa"/>
            <w:tcBorders>
              <w:top w:val="single" w:sz="4" w:space="0" w:color="auto"/>
              <w:left w:val="single" w:sz="4" w:space="0" w:color="auto"/>
              <w:bottom w:val="single" w:sz="4" w:space="0" w:color="auto"/>
              <w:right w:val="single" w:sz="4" w:space="0" w:color="auto"/>
            </w:tcBorders>
            <w:hideMark/>
          </w:tcPr>
          <w:p w14:paraId="4B50ABEA" w14:textId="561775C3" w:rsidR="00E032B0" w:rsidRPr="00F65802" w:rsidRDefault="0045122A" w:rsidP="009A7405">
            <w:pPr>
              <w:spacing w:after="0" w:line="240" w:lineRule="auto"/>
              <w:rPr>
                <w:rFonts w:ascii="Times New Roman" w:eastAsia="Times New Roman" w:hAnsi="Times New Roman"/>
                <w:sz w:val="24"/>
                <w:szCs w:val="24"/>
                <w:lang w:val="kk-KZ" w:eastAsia="ru-RU"/>
              </w:rPr>
            </w:pPr>
            <w:proofErr w:type="spellStart"/>
            <w:r w:rsidRPr="00F65802">
              <w:rPr>
                <w:rFonts w:ascii="Times New Roman" w:hAnsi="Times New Roman"/>
                <w:sz w:val="24"/>
                <w:szCs w:val="24"/>
              </w:rPr>
              <w:t>Кепілді</w:t>
            </w:r>
            <w:proofErr w:type="gramStart"/>
            <w:r w:rsidRPr="00F65802">
              <w:rPr>
                <w:rFonts w:ascii="Times New Roman" w:hAnsi="Times New Roman"/>
                <w:sz w:val="24"/>
                <w:szCs w:val="24"/>
              </w:rPr>
              <w:t>к</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мерз</w:t>
            </w:r>
            <w:proofErr w:type="gramEnd"/>
            <w:r w:rsidRPr="00F65802">
              <w:rPr>
                <w:rFonts w:ascii="Times New Roman" w:hAnsi="Times New Roman"/>
                <w:sz w:val="24"/>
                <w:szCs w:val="24"/>
              </w:rPr>
              <w:t>імі</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айлармен</w:t>
            </w:r>
            <w:proofErr w:type="spellEnd"/>
            <w:r w:rsidRPr="00F65802">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70E004F9" w14:textId="77777777" w:rsidR="00E032B0" w:rsidRPr="00F65802" w:rsidRDefault="00E032B0" w:rsidP="009A7405">
            <w:pPr>
              <w:spacing w:after="0" w:line="240" w:lineRule="auto"/>
              <w:rPr>
                <w:rFonts w:ascii="Times New Roman" w:eastAsia="Times New Roman" w:hAnsi="Times New Roman"/>
                <w:sz w:val="24"/>
                <w:szCs w:val="24"/>
                <w:lang w:val="kk-KZ" w:eastAsia="ru-RU"/>
              </w:rPr>
            </w:pPr>
            <w:r w:rsidRPr="00F65802">
              <w:rPr>
                <w:rFonts w:ascii="Times New Roman" w:eastAsia="Times New Roman" w:hAnsi="Times New Roman"/>
                <w:sz w:val="24"/>
                <w:szCs w:val="24"/>
                <w:lang w:val="kk-KZ" w:eastAsia="ru-RU"/>
              </w:rPr>
              <w:t>36</w:t>
            </w:r>
          </w:p>
        </w:tc>
      </w:tr>
      <w:tr w:rsidR="00F65802" w:rsidRPr="00F65802" w14:paraId="174C9354" w14:textId="77777777" w:rsidTr="009A7405">
        <w:tc>
          <w:tcPr>
            <w:tcW w:w="3969" w:type="dxa"/>
            <w:tcBorders>
              <w:top w:val="single" w:sz="4" w:space="0" w:color="auto"/>
              <w:left w:val="single" w:sz="4" w:space="0" w:color="auto"/>
              <w:bottom w:val="single" w:sz="4" w:space="0" w:color="auto"/>
              <w:right w:val="single" w:sz="4" w:space="0" w:color="auto"/>
            </w:tcBorders>
            <w:hideMark/>
          </w:tcPr>
          <w:p w14:paraId="73079A6F" w14:textId="6232EFD6" w:rsidR="00E032B0" w:rsidRPr="00F65802" w:rsidRDefault="0045122A" w:rsidP="009A7405">
            <w:pPr>
              <w:spacing w:after="0" w:line="240" w:lineRule="auto"/>
              <w:rPr>
                <w:rFonts w:ascii="Times New Roman" w:eastAsia="Times New Roman" w:hAnsi="Times New Roman"/>
                <w:sz w:val="24"/>
                <w:szCs w:val="24"/>
                <w:lang w:val="kk-KZ" w:eastAsia="ru-RU"/>
              </w:rPr>
            </w:pPr>
            <w:proofErr w:type="spellStart"/>
            <w:r w:rsidRPr="00F65802">
              <w:rPr>
                <w:rFonts w:ascii="Times New Roman" w:hAnsi="Times New Roman"/>
                <w:sz w:val="24"/>
                <w:szCs w:val="24"/>
              </w:rPr>
              <w:t>Сатып</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алынатын</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тауардың</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қажетті</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функционалдық</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техникалық</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сапалық</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пайдалану</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және</w:t>
            </w:r>
            <w:proofErr w:type="spellEnd"/>
            <w:r w:rsidRPr="00F65802">
              <w:rPr>
                <w:rFonts w:ascii="Times New Roman" w:hAnsi="Times New Roman"/>
                <w:sz w:val="24"/>
                <w:szCs w:val="24"/>
              </w:rPr>
              <w:t xml:space="preserve"> </w:t>
            </w:r>
            <w:proofErr w:type="spellStart"/>
            <w:proofErr w:type="gramStart"/>
            <w:r w:rsidRPr="00F65802">
              <w:rPr>
                <w:rFonts w:ascii="Times New Roman" w:hAnsi="Times New Roman"/>
                <w:sz w:val="24"/>
                <w:szCs w:val="24"/>
              </w:rPr>
              <w:t>бас</w:t>
            </w:r>
            <w:proofErr w:type="gramEnd"/>
            <w:r w:rsidRPr="00F65802">
              <w:rPr>
                <w:rFonts w:ascii="Times New Roman" w:hAnsi="Times New Roman"/>
                <w:sz w:val="24"/>
                <w:szCs w:val="24"/>
              </w:rPr>
              <w:t>қа</w:t>
            </w:r>
            <w:proofErr w:type="spellEnd"/>
            <w:r w:rsidRPr="00F65802">
              <w:rPr>
                <w:rFonts w:ascii="Times New Roman" w:hAnsi="Times New Roman"/>
                <w:sz w:val="24"/>
                <w:szCs w:val="24"/>
              </w:rPr>
              <w:t xml:space="preserve"> да </w:t>
            </w:r>
            <w:proofErr w:type="spellStart"/>
            <w:r w:rsidRPr="00F65802">
              <w:rPr>
                <w:rFonts w:ascii="Times New Roman" w:hAnsi="Times New Roman"/>
                <w:sz w:val="24"/>
                <w:szCs w:val="24"/>
              </w:rPr>
              <w:t>сипаттамаларының</w:t>
            </w:r>
            <w:proofErr w:type="spellEnd"/>
            <w:r w:rsidRPr="00F65802">
              <w:rPr>
                <w:rFonts w:ascii="Times New Roman" w:hAnsi="Times New Roman"/>
                <w:sz w:val="24"/>
                <w:szCs w:val="24"/>
              </w:rPr>
              <w:t xml:space="preserve"> </w:t>
            </w:r>
            <w:proofErr w:type="spellStart"/>
            <w:r w:rsidRPr="00F65802">
              <w:rPr>
                <w:rFonts w:ascii="Times New Roman" w:hAnsi="Times New Roman"/>
                <w:sz w:val="24"/>
                <w:szCs w:val="24"/>
              </w:rPr>
              <w:t>сипаттамасы</w:t>
            </w:r>
            <w:proofErr w:type="spellEnd"/>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70DC6147" w14:textId="0C0E80E1" w:rsidR="0045122A" w:rsidRPr="00F65802" w:rsidRDefault="0045122A" w:rsidP="00A85A37">
            <w:pPr>
              <w:autoSpaceDE w:val="0"/>
              <w:autoSpaceDN w:val="0"/>
              <w:adjustRightInd w:val="0"/>
              <w:spacing w:after="0" w:line="240" w:lineRule="auto"/>
              <w:contextualSpacing/>
              <w:jc w:val="both"/>
              <w:rPr>
                <w:rFonts w:ascii="Times New Roman" w:hAnsi="Times New Roman"/>
                <w:sz w:val="24"/>
                <w:szCs w:val="24"/>
                <w:lang w:val="kk-KZ"/>
              </w:rPr>
            </w:pPr>
            <w:r w:rsidRPr="00F65802">
              <w:rPr>
                <w:rFonts w:ascii="Times New Roman" w:eastAsia="Times New Roman" w:hAnsi="Times New Roman"/>
                <w:b/>
                <w:sz w:val="24"/>
                <w:szCs w:val="24"/>
                <w:lang w:val="kk-KZ" w:eastAsia="ru-RU"/>
              </w:rPr>
              <w:t>Жобаның негізгі көрсеткіштері. Жабдықтың сипаттамасы</w:t>
            </w:r>
          </w:p>
          <w:p w14:paraId="6F43E886" w14:textId="166778C9" w:rsidR="007F12E9" w:rsidRPr="00F65802" w:rsidRDefault="0022325C" w:rsidP="007F12E9">
            <w:pPr>
              <w:autoSpaceDE w:val="0"/>
              <w:autoSpaceDN w:val="0"/>
              <w:adjustRightInd w:val="0"/>
              <w:spacing w:after="0" w:line="240" w:lineRule="auto"/>
              <w:contextualSpacing/>
              <w:jc w:val="both"/>
              <w:rPr>
                <w:rFonts w:ascii="Times New Roman" w:hAnsi="Times New Roman"/>
                <w:sz w:val="24"/>
                <w:szCs w:val="24"/>
                <w:lang w:val="kk-KZ"/>
              </w:rPr>
            </w:pPr>
            <w:r w:rsidRPr="00F65802">
              <w:rPr>
                <w:rFonts w:ascii="Times New Roman" w:hAnsi="Times New Roman"/>
                <w:sz w:val="24"/>
                <w:szCs w:val="24"/>
                <w:lang w:val="kk-KZ"/>
              </w:rPr>
              <w:t>4 қабатты диполь антенна – ТС-тің 1-тармағына сәйкес.</w:t>
            </w:r>
            <w:r w:rsidR="007F12E9" w:rsidRPr="00F65802">
              <w:rPr>
                <w:rFonts w:ascii="Times New Roman" w:hAnsi="Times New Roman"/>
                <w:sz w:val="24"/>
                <w:szCs w:val="24"/>
                <w:lang w:val="kk-KZ"/>
              </w:rPr>
              <w:br/>
              <w:t>Орыс және ағылшын тілдеріндегі пайдалану құжаттарының жиынтығы USB флэш-жинақтауышта – 2 дана.</w:t>
            </w:r>
            <w:r w:rsidR="007F12E9" w:rsidRPr="00F65802">
              <w:rPr>
                <w:rFonts w:ascii="Times New Roman" w:hAnsi="Times New Roman"/>
                <w:sz w:val="24"/>
                <w:szCs w:val="24"/>
                <w:lang w:val="kk-KZ"/>
              </w:rPr>
              <w:br/>
              <w:t>Жеткізілетін жабдық жиынтықтарының барлығы осы техникалық сипаттамаға сәйкес болуы тиіс.</w:t>
            </w:r>
          </w:p>
          <w:p w14:paraId="3FA148D4" w14:textId="77777777" w:rsidR="00427030" w:rsidRPr="00F65802" w:rsidRDefault="00427030" w:rsidP="007F12E9">
            <w:pPr>
              <w:autoSpaceDE w:val="0"/>
              <w:autoSpaceDN w:val="0"/>
              <w:adjustRightInd w:val="0"/>
              <w:spacing w:after="0" w:line="240" w:lineRule="auto"/>
              <w:contextualSpacing/>
              <w:jc w:val="both"/>
              <w:rPr>
                <w:rFonts w:ascii="Times New Roman" w:hAnsi="Times New Roman"/>
                <w:sz w:val="24"/>
                <w:szCs w:val="24"/>
                <w:lang w:val="kk-KZ"/>
              </w:rPr>
            </w:pPr>
          </w:p>
          <w:p w14:paraId="26EA45C6" w14:textId="7D18C093" w:rsidR="00E7203F" w:rsidRPr="00F65802" w:rsidRDefault="00E032B0" w:rsidP="0022325C">
            <w:pPr>
              <w:keepNext/>
              <w:keepLines/>
              <w:spacing w:after="0" w:line="240" w:lineRule="auto"/>
              <w:ind w:left="576" w:hanging="576"/>
              <w:jc w:val="both"/>
              <w:outlineLvl w:val="1"/>
              <w:rPr>
                <w:rFonts w:ascii="Times New Roman" w:eastAsia="Times New Roman" w:hAnsi="Times New Roman"/>
                <w:b/>
                <w:sz w:val="24"/>
                <w:szCs w:val="24"/>
                <w:lang w:val="kk-KZ" w:eastAsia="ru-RU"/>
              </w:rPr>
            </w:pPr>
            <w:r w:rsidRPr="00F65802">
              <w:rPr>
                <w:rFonts w:ascii="Times New Roman" w:eastAsia="Times New Roman" w:hAnsi="Times New Roman"/>
                <w:b/>
                <w:sz w:val="24"/>
                <w:szCs w:val="24"/>
                <w:lang w:val="kk-KZ" w:eastAsia="ru-RU"/>
              </w:rPr>
              <w:t xml:space="preserve">1. </w:t>
            </w:r>
            <w:r w:rsidR="0022325C" w:rsidRPr="00F65802">
              <w:rPr>
                <w:rFonts w:ascii="Times New Roman" w:eastAsia="Times New Roman" w:hAnsi="Times New Roman"/>
                <w:b/>
                <w:sz w:val="24"/>
                <w:szCs w:val="24"/>
                <w:lang w:val="kk-KZ" w:eastAsia="ru-RU"/>
              </w:rPr>
              <w:t>4 қабатты диполь антенна,</w:t>
            </w:r>
            <w:r w:rsidR="005F164A" w:rsidRPr="00F65802">
              <w:rPr>
                <w:rFonts w:ascii="Times New Roman" w:eastAsia="Times New Roman" w:hAnsi="Times New Roman"/>
                <w:b/>
                <w:sz w:val="24"/>
                <w:szCs w:val="24"/>
                <w:lang w:val="kk-KZ" w:eastAsia="ru-RU"/>
              </w:rPr>
              <w:t xml:space="preserve"> </w:t>
            </w:r>
            <w:r w:rsidR="0022325C" w:rsidRPr="00F65802">
              <w:rPr>
                <w:rFonts w:ascii="Times New Roman" w:eastAsia="Times New Roman" w:hAnsi="Times New Roman"/>
                <w:b/>
                <w:sz w:val="24"/>
                <w:szCs w:val="24"/>
                <w:lang w:val="kk-KZ" w:eastAsia="ru-RU"/>
              </w:rPr>
              <w:t>техникалық</w:t>
            </w:r>
            <w:r w:rsidR="005F164A" w:rsidRPr="00F65802">
              <w:rPr>
                <w:rFonts w:ascii="Times New Roman" w:eastAsia="Times New Roman" w:hAnsi="Times New Roman"/>
                <w:b/>
                <w:sz w:val="24"/>
                <w:szCs w:val="24"/>
                <w:lang w:val="kk-KZ" w:eastAsia="ru-RU"/>
              </w:rPr>
              <w:t xml:space="preserve"> талаптар:</w:t>
            </w:r>
          </w:p>
          <w:p w14:paraId="7933C04E" w14:textId="2059C764" w:rsidR="00260FFA" w:rsidRPr="00F65802" w:rsidRDefault="00C95D05" w:rsidP="00260FFA">
            <w:pPr>
              <w:autoSpaceDE w:val="0"/>
              <w:autoSpaceDN w:val="0"/>
              <w:adjustRightInd w:val="0"/>
              <w:spacing w:after="0"/>
              <w:jc w:val="both"/>
              <w:rPr>
                <w:rFonts w:ascii="Times New Roman" w:eastAsia="Times New Roman" w:hAnsi="Times New Roman"/>
                <w:sz w:val="24"/>
                <w:szCs w:val="24"/>
                <w:lang w:eastAsia="ru-RU"/>
              </w:rPr>
            </w:pPr>
            <w:r w:rsidRPr="00F65802">
              <w:rPr>
                <w:rFonts w:ascii="Times New Roman" w:eastAsia="Times New Roman" w:hAnsi="Times New Roman"/>
                <w:sz w:val="24"/>
                <w:szCs w:val="24"/>
                <w:lang w:eastAsia="ru-RU"/>
              </w:rPr>
              <w:t xml:space="preserve">1.1. </w:t>
            </w:r>
            <w:proofErr w:type="spellStart"/>
            <w:r w:rsidRPr="00F65802">
              <w:rPr>
                <w:rFonts w:ascii="Times New Roman" w:eastAsia="Times New Roman" w:hAnsi="Times New Roman"/>
                <w:sz w:val="24"/>
                <w:szCs w:val="24"/>
                <w:lang w:eastAsia="ru-RU"/>
              </w:rPr>
              <w:t>Жиілік</w:t>
            </w:r>
            <w:proofErr w:type="spellEnd"/>
            <w:r w:rsidRPr="00F65802">
              <w:rPr>
                <w:rFonts w:ascii="Times New Roman" w:eastAsia="Times New Roman" w:hAnsi="Times New Roman"/>
                <w:sz w:val="24"/>
                <w:szCs w:val="24"/>
                <w:lang w:eastAsia="ru-RU"/>
              </w:rPr>
              <w:t xml:space="preserve"> диапазоны</w:t>
            </w:r>
            <w:r w:rsidR="00260FFA" w:rsidRPr="00F65802">
              <w:rPr>
                <w:rFonts w:ascii="Times New Roman" w:eastAsia="Times New Roman" w:hAnsi="Times New Roman"/>
                <w:sz w:val="24"/>
                <w:szCs w:val="24"/>
                <w:lang w:eastAsia="ru-RU"/>
              </w:rPr>
              <w:t xml:space="preserve"> </w:t>
            </w:r>
            <w:r w:rsidR="00224FD0" w:rsidRPr="00F65802">
              <w:rPr>
                <w:rFonts w:ascii="Times New Roman" w:eastAsia="Times New Roman" w:hAnsi="Times New Roman"/>
                <w:sz w:val="24"/>
                <w:szCs w:val="24"/>
                <w:lang w:eastAsia="ru-RU"/>
              </w:rPr>
              <w:t xml:space="preserve">- </w:t>
            </w:r>
            <w:r w:rsidR="00224FD0" w:rsidRPr="00F65802">
              <w:rPr>
                <w:rStyle w:val="anegp0gi0b9av8jahpyh"/>
                <w:rFonts w:ascii="Times New Roman" w:hAnsi="Times New Roman"/>
                <w:sz w:val="24"/>
                <w:szCs w:val="24"/>
              </w:rPr>
              <w:t>87,5</w:t>
            </w:r>
            <w:r w:rsidR="00224FD0" w:rsidRPr="00F65802">
              <w:rPr>
                <w:rFonts w:ascii="Times New Roman" w:hAnsi="Times New Roman"/>
                <w:sz w:val="24"/>
                <w:szCs w:val="24"/>
              </w:rPr>
              <w:t>-</w:t>
            </w:r>
            <w:r w:rsidR="00224FD0" w:rsidRPr="00F65802">
              <w:rPr>
                <w:rStyle w:val="anegp0gi0b9av8jahpyh"/>
                <w:rFonts w:ascii="Times New Roman" w:hAnsi="Times New Roman"/>
                <w:sz w:val="24"/>
                <w:szCs w:val="24"/>
              </w:rPr>
              <w:t>тен</w:t>
            </w:r>
            <w:r w:rsidR="00224FD0" w:rsidRPr="00F65802">
              <w:rPr>
                <w:rFonts w:ascii="Times New Roman" w:hAnsi="Times New Roman"/>
                <w:sz w:val="24"/>
                <w:szCs w:val="24"/>
              </w:rPr>
              <w:t xml:space="preserve"> </w:t>
            </w:r>
            <w:r w:rsidR="00224FD0" w:rsidRPr="00F65802">
              <w:rPr>
                <w:rStyle w:val="anegp0gi0b9av8jahpyh"/>
                <w:rFonts w:ascii="Times New Roman" w:hAnsi="Times New Roman"/>
                <w:sz w:val="24"/>
                <w:szCs w:val="24"/>
              </w:rPr>
              <w:t>108</w:t>
            </w:r>
            <w:r w:rsidRPr="00F65802">
              <w:rPr>
                <w:rStyle w:val="anegp0gi0b9av8jahpyh"/>
                <w:rFonts w:ascii="Times New Roman" w:hAnsi="Times New Roman"/>
                <w:sz w:val="24"/>
                <w:szCs w:val="24"/>
              </w:rPr>
              <w:t xml:space="preserve"> МГц</w:t>
            </w:r>
            <w:r w:rsidRPr="00F65802">
              <w:rPr>
                <w:rFonts w:ascii="Times New Roman" w:hAnsi="Times New Roman"/>
                <w:sz w:val="24"/>
                <w:szCs w:val="24"/>
              </w:rPr>
              <w:t>-</w:t>
            </w:r>
            <w:proofErr w:type="spellStart"/>
            <w:r w:rsidRPr="00F65802">
              <w:rPr>
                <w:rFonts w:ascii="Times New Roman" w:hAnsi="Times New Roman"/>
                <w:sz w:val="24"/>
                <w:szCs w:val="24"/>
              </w:rPr>
              <w:t>к</w:t>
            </w:r>
            <w:r w:rsidR="00224FD0" w:rsidRPr="00F65802">
              <w:rPr>
                <w:rFonts w:ascii="Times New Roman" w:hAnsi="Times New Roman"/>
                <w:sz w:val="24"/>
                <w:szCs w:val="24"/>
              </w:rPr>
              <w:t>е</w:t>
            </w:r>
            <w:proofErr w:type="spellEnd"/>
            <w:r w:rsidR="00224FD0" w:rsidRPr="00F65802">
              <w:rPr>
                <w:rFonts w:ascii="Times New Roman" w:hAnsi="Times New Roman"/>
                <w:sz w:val="24"/>
                <w:szCs w:val="24"/>
              </w:rPr>
              <w:t xml:space="preserve"> </w:t>
            </w:r>
            <w:proofErr w:type="spellStart"/>
            <w:r w:rsidR="00224FD0" w:rsidRPr="00F65802">
              <w:rPr>
                <w:rFonts w:ascii="Times New Roman" w:hAnsi="Times New Roman"/>
                <w:sz w:val="24"/>
                <w:szCs w:val="24"/>
              </w:rPr>
              <w:t>дейін</w:t>
            </w:r>
            <w:proofErr w:type="spellEnd"/>
            <w:r w:rsidR="00260FFA" w:rsidRPr="00F65802">
              <w:rPr>
                <w:rFonts w:ascii="Times New Roman" w:eastAsia="Times New Roman" w:hAnsi="Times New Roman"/>
                <w:sz w:val="24"/>
                <w:szCs w:val="24"/>
                <w:lang w:eastAsia="ru-RU"/>
              </w:rPr>
              <w:t>.</w:t>
            </w:r>
          </w:p>
          <w:p w14:paraId="51657123" w14:textId="2F43121C" w:rsidR="00260FFA" w:rsidRPr="00F65802"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F65802">
              <w:rPr>
                <w:rFonts w:ascii="Times New Roman" w:eastAsia="Times New Roman" w:hAnsi="Times New Roman"/>
                <w:sz w:val="24"/>
                <w:szCs w:val="24"/>
                <w:lang w:eastAsia="ru-RU"/>
              </w:rPr>
              <w:t xml:space="preserve">1.2. </w:t>
            </w:r>
            <w:proofErr w:type="spellStart"/>
            <w:r w:rsidRPr="00F65802">
              <w:rPr>
                <w:rFonts w:ascii="Times New Roman" w:eastAsia="Times New Roman" w:hAnsi="Times New Roman"/>
                <w:sz w:val="24"/>
                <w:szCs w:val="24"/>
                <w:lang w:eastAsia="ru-RU"/>
              </w:rPr>
              <w:t>Кіріс</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разъемінің</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түрі</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бө</w:t>
            </w:r>
            <w:proofErr w:type="spellEnd"/>
            <w:r w:rsidR="0022325C" w:rsidRPr="00F65802">
              <w:rPr>
                <w:rFonts w:ascii="Times New Roman" w:eastAsia="Times New Roman" w:hAnsi="Times New Roman"/>
                <w:sz w:val="24"/>
                <w:szCs w:val="24"/>
                <w:lang w:val="kk-KZ" w:eastAsia="ru-RU"/>
              </w:rPr>
              <w:t>л</w:t>
            </w:r>
            <w:proofErr w:type="spellStart"/>
            <w:r w:rsidRPr="00F65802">
              <w:rPr>
                <w:rFonts w:ascii="Times New Roman" w:eastAsia="Times New Roman" w:hAnsi="Times New Roman"/>
                <w:sz w:val="24"/>
                <w:szCs w:val="24"/>
                <w:lang w:eastAsia="ru-RU"/>
              </w:rPr>
              <w:t>гіш</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кірісі</w:t>
            </w:r>
            <w:proofErr w:type="spellEnd"/>
            <w:r w:rsidRPr="00F65802">
              <w:rPr>
                <w:rFonts w:ascii="Times New Roman" w:eastAsia="Times New Roman" w:hAnsi="Times New Roman"/>
                <w:sz w:val="24"/>
                <w:szCs w:val="24"/>
                <w:lang w:eastAsia="ru-RU"/>
              </w:rPr>
              <w:t xml:space="preserve">) – </w:t>
            </w:r>
            <w:r w:rsidR="0022325C" w:rsidRPr="00F65802">
              <w:rPr>
                <w:rFonts w:ascii="Times New Roman" w:eastAsia="Times New Roman" w:hAnsi="Times New Roman"/>
                <w:sz w:val="24"/>
                <w:szCs w:val="24"/>
                <w:lang w:eastAsia="ru-RU"/>
              </w:rPr>
              <w:t>7/8</w:t>
            </w:r>
            <w:r w:rsidR="0022325C" w:rsidRPr="00F65802">
              <w:rPr>
                <w:rFonts w:ascii="Times New Roman" w:hAnsi="Times New Roman"/>
                <w:sz w:val="24"/>
                <w:szCs w:val="24"/>
              </w:rPr>
              <w:t>"</w:t>
            </w:r>
            <w:r w:rsidR="0022325C" w:rsidRPr="00F65802">
              <w:rPr>
                <w:rFonts w:ascii="Times New Roman" w:eastAsia="Times New Roman" w:hAnsi="Times New Roman"/>
                <w:sz w:val="24"/>
                <w:szCs w:val="24"/>
                <w:lang w:eastAsia="ru-RU"/>
              </w:rPr>
              <w:t xml:space="preserve"> </w:t>
            </w:r>
            <w:r w:rsidR="0022325C" w:rsidRPr="00F65802">
              <w:rPr>
                <w:rFonts w:ascii="Times New Roman" w:eastAsia="Times New Roman" w:hAnsi="Times New Roman"/>
                <w:sz w:val="24"/>
                <w:szCs w:val="24"/>
                <w:lang w:val="en-US" w:eastAsia="ru-RU"/>
              </w:rPr>
              <w:t>EIA</w:t>
            </w:r>
            <w:r w:rsidRPr="00F65802">
              <w:rPr>
                <w:rFonts w:ascii="Times New Roman" w:eastAsia="Times New Roman" w:hAnsi="Times New Roman"/>
                <w:sz w:val="24"/>
                <w:szCs w:val="24"/>
                <w:lang w:eastAsia="ru-RU"/>
              </w:rPr>
              <w:t>.</w:t>
            </w:r>
          </w:p>
          <w:p w14:paraId="3DBBFA39" w14:textId="3B1A7A4A" w:rsidR="00260FFA" w:rsidRPr="00F65802"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F65802">
              <w:rPr>
                <w:rFonts w:ascii="Times New Roman" w:eastAsia="Times New Roman" w:hAnsi="Times New Roman"/>
                <w:sz w:val="24"/>
                <w:szCs w:val="24"/>
                <w:lang w:eastAsia="ru-RU"/>
              </w:rPr>
              <w:t xml:space="preserve">1.3. </w:t>
            </w:r>
            <w:proofErr w:type="spellStart"/>
            <w:r w:rsidRPr="00F65802">
              <w:rPr>
                <w:rFonts w:ascii="Times New Roman" w:eastAsia="Times New Roman" w:hAnsi="Times New Roman"/>
                <w:sz w:val="24"/>
                <w:szCs w:val="24"/>
                <w:lang w:eastAsia="ru-RU"/>
              </w:rPr>
              <w:t>Кү</w:t>
            </w:r>
            <w:r w:rsidR="0022325C" w:rsidRPr="00F65802">
              <w:rPr>
                <w:rFonts w:ascii="Times New Roman" w:eastAsia="Times New Roman" w:hAnsi="Times New Roman"/>
                <w:sz w:val="24"/>
                <w:szCs w:val="24"/>
                <w:lang w:eastAsia="ru-RU"/>
              </w:rPr>
              <w:t>шейткіш</w:t>
            </w:r>
            <w:proofErr w:type="spellEnd"/>
            <w:r w:rsidR="0022325C" w:rsidRPr="00F65802">
              <w:rPr>
                <w:rFonts w:ascii="Times New Roman" w:eastAsia="Times New Roman" w:hAnsi="Times New Roman"/>
                <w:sz w:val="24"/>
                <w:szCs w:val="24"/>
                <w:lang w:eastAsia="ru-RU"/>
              </w:rPr>
              <w:t xml:space="preserve"> </w:t>
            </w:r>
            <w:proofErr w:type="spellStart"/>
            <w:r w:rsidR="0022325C" w:rsidRPr="00F65802">
              <w:rPr>
                <w:rFonts w:ascii="Times New Roman" w:eastAsia="Times New Roman" w:hAnsi="Times New Roman"/>
                <w:sz w:val="24"/>
                <w:szCs w:val="24"/>
                <w:lang w:eastAsia="ru-RU"/>
              </w:rPr>
              <w:t>коэффициенті</w:t>
            </w:r>
            <w:proofErr w:type="spellEnd"/>
            <w:r w:rsidR="0022325C" w:rsidRPr="00F65802">
              <w:rPr>
                <w:rFonts w:ascii="Times New Roman" w:eastAsia="Times New Roman" w:hAnsi="Times New Roman"/>
                <w:sz w:val="24"/>
                <w:szCs w:val="24"/>
                <w:lang w:eastAsia="ru-RU"/>
              </w:rPr>
              <w:t xml:space="preserve"> – </w:t>
            </w:r>
            <w:proofErr w:type="spellStart"/>
            <w:r w:rsidR="0022325C" w:rsidRPr="00F65802">
              <w:rPr>
                <w:rFonts w:ascii="Times New Roman" w:eastAsia="Times New Roman" w:hAnsi="Times New Roman"/>
                <w:sz w:val="24"/>
                <w:szCs w:val="24"/>
                <w:lang w:eastAsia="ru-RU"/>
              </w:rPr>
              <w:t>кемінде</w:t>
            </w:r>
            <w:proofErr w:type="spellEnd"/>
            <w:r w:rsidR="0022325C" w:rsidRPr="00F65802">
              <w:rPr>
                <w:rFonts w:ascii="Times New Roman" w:eastAsia="Times New Roman" w:hAnsi="Times New Roman"/>
                <w:sz w:val="24"/>
                <w:szCs w:val="24"/>
                <w:lang w:eastAsia="ru-RU"/>
              </w:rPr>
              <w:t xml:space="preserve"> </w:t>
            </w:r>
            <w:r w:rsidR="0022325C" w:rsidRPr="00F65802">
              <w:rPr>
                <w:rFonts w:ascii="Times New Roman" w:eastAsia="Times New Roman" w:hAnsi="Times New Roman"/>
                <w:sz w:val="24"/>
                <w:szCs w:val="24"/>
                <w:lang w:val="kk-KZ" w:eastAsia="ru-RU"/>
              </w:rPr>
              <w:t>7</w:t>
            </w:r>
            <w:r w:rsidRPr="00F65802">
              <w:rPr>
                <w:rFonts w:ascii="Times New Roman" w:eastAsia="Times New Roman" w:hAnsi="Times New Roman"/>
                <w:sz w:val="24"/>
                <w:szCs w:val="24"/>
                <w:lang w:eastAsia="ru-RU"/>
              </w:rPr>
              <w:t xml:space="preserve">,5 </w:t>
            </w:r>
            <w:proofErr w:type="spellStart"/>
            <w:r w:rsidRPr="00F65802">
              <w:rPr>
                <w:rFonts w:ascii="Times New Roman" w:eastAsia="Times New Roman" w:hAnsi="Times New Roman"/>
                <w:sz w:val="24"/>
                <w:szCs w:val="24"/>
                <w:lang w:eastAsia="ru-RU"/>
              </w:rPr>
              <w:t>dBd</w:t>
            </w:r>
            <w:proofErr w:type="spellEnd"/>
            <w:r w:rsidRPr="00F65802">
              <w:rPr>
                <w:rFonts w:ascii="Times New Roman" w:eastAsia="Times New Roman" w:hAnsi="Times New Roman"/>
                <w:sz w:val="24"/>
                <w:szCs w:val="24"/>
                <w:lang w:eastAsia="ru-RU"/>
              </w:rPr>
              <w:t>.</w:t>
            </w:r>
          </w:p>
          <w:p w14:paraId="6F7B29CE" w14:textId="01D2329E" w:rsidR="00260FFA" w:rsidRPr="00F65802"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F65802">
              <w:rPr>
                <w:rFonts w:ascii="Times New Roman" w:eastAsia="Times New Roman" w:hAnsi="Times New Roman"/>
                <w:sz w:val="24"/>
                <w:szCs w:val="24"/>
                <w:lang w:eastAsia="ru-RU"/>
              </w:rPr>
              <w:t>1.</w:t>
            </w:r>
            <w:r w:rsidR="0027202F" w:rsidRPr="00F65802">
              <w:rPr>
                <w:rFonts w:ascii="Times New Roman" w:eastAsia="Times New Roman" w:hAnsi="Times New Roman"/>
                <w:sz w:val="24"/>
                <w:szCs w:val="24"/>
                <w:lang w:val="kk-KZ" w:eastAsia="ru-RU"/>
              </w:rPr>
              <w:t>4</w:t>
            </w:r>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Қабылдай</w:t>
            </w:r>
            <w:r w:rsidR="0022325C" w:rsidRPr="00F65802">
              <w:rPr>
                <w:rFonts w:ascii="Times New Roman" w:eastAsia="Times New Roman" w:hAnsi="Times New Roman"/>
                <w:sz w:val="24"/>
                <w:szCs w:val="24"/>
                <w:lang w:eastAsia="ru-RU"/>
              </w:rPr>
              <w:t>тын</w:t>
            </w:r>
            <w:proofErr w:type="spellEnd"/>
            <w:r w:rsidR="0022325C" w:rsidRPr="00F65802">
              <w:rPr>
                <w:rFonts w:ascii="Times New Roman" w:eastAsia="Times New Roman" w:hAnsi="Times New Roman"/>
                <w:sz w:val="24"/>
                <w:szCs w:val="24"/>
                <w:lang w:eastAsia="ru-RU"/>
              </w:rPr>
              <w:t xml:space="preserve"> </w:t>
            </w:r>
            <w:proofErr w:type="spellStart"/>
            <w:r w:rsidR="0022325C" w:rsidRPr="00F65802">
              <w:rPr>
                <w:rFonts w:ascii="Times New Roman" w:eastAsia="Times New Roman" w:hAnsi="Times New Roman"/>
                <w:sz w:val="24"/>
                <w:szCs w:val="24"/>
                <w:lang w:eastAsia="ru-RU"/>
              </w:rPr>
              <w:t>максималды</w:t>
            </w:r>
            <w:proofErr w:type="spellEnd"/>
            <w:r w:rsidR="0022325C" w:rsidRPr="00F65802">
              <w:rPr>
                <w:rFonts w:ascii="Times New Roman" w:eastAsia="Times New Roman" w:hAnsi="Times New Roman"/>
                <w:sz w:val="24"/>
                <w:szCs w:val="24"/>
                <w:lang w:eastAsia="ru-RU"/>
              </w:rPr>
              <w:t xml:space="preserve"> </w:t>
            </w:r>
            <w:proofErr w:type="spellStart"/>
            <w:r w:rsidR="0022325C" w:rsidRPr="00F65802">
              <w:rPr>
                <w:rFonts w:ascii="Times New Roman" w:eastAsia="Times New Roman" w:hAnsi="Times New Roman"/>
                <w:sz w:val="24"/>
                <w:szCs w:val="24"/>
                <w:lang w:eastAsia="ru-RU"/>
              </w:rPr>
              <w:t>қуаты</w:t>
            </w:r>
            <w:proofErr w:type="spellEnd"/>
            <w:r w:rsidR="0022325C" w:rsidRPr="00F65802">
              <w:rPr>
                <w:rFonts w:ascii="Times New Roman" w:eastAsia="Times New Roman" w:hAnsi="Times New Roman"/>
                <w:sz w:val="24"/>
                <w:szCs w:val="24"/>
                <w:lang w:eastAsia="ru-RU"/>
              </w:rPr>
              <w:t xml:space="preserve"> – </w:t>
            </w:r>
            <w:proofErr w:type="spellStart"/>
            <w:r w:rsidR="0022325C" w:rsidRPr="00F65802">
              <w:rPr>
                <w:rFonts w:ascii="Times New Roman" w:eastAsia="Times New Roman" w:hAnsi="Times New Roman"/>
                <w:sz w:val="24"/>
                <w:szCs w:val="24"/>
                <w:lang w:eastAsia="ru-RU"/>
              </w:rPr>
              <w:t>кемінде</w:t>
            </w:r>
            <w:proofErr w:type="spellEnd"/>
            <w:r w:rsidR="0022325C" w:rsidRPr="00F65802">
              <w:rPr>
                <w:rFonts w:ascii="Times New Roman" w:eastAsia="Times New Roman" w:hAnsi="Times New Roman"/>
                <w:sz w:val="24"/>
                <w:szCs w:val="24"/>
                <w:lang w:eastAsia="ru-RU"/>
              </w:rPr>
              <w:t xml:space="preserve"> </w:t>
            </w:r>
            <w:r w:rsidR="0022325C" w:rsidRPr="00F65802">
              <w:rPr>
                <w:rFonts w:ascii="Times New Roman" w:eastAsia="Times New Roman" w:hAnsi="Times New Roman"/>
                <w:sz w:val="24"/>
                <w:szCs w:val="24"/>
                <w:lang w:val="kk-KZ" w:eastAsia="ru-RU"/>
              </w:rPr>
              <w:t>3</w:t>
            </w:r>
            <w:r w:rsidRPr="00F65802">
              <w:rPr>
                <w:rFonts w:ascii="Times New Roman" w:eastAsia="Times New Roman" w:hAnsi="Times New Roman"/>
                <w:sz w:val="24"/>
                <w:szCs w:val="24"/>
                <w:lang w:eastAsia="ru-RU"/>
              </w:rPr>
              <w:t xml:space="preserve"> кВт.</w:t>
            </w:r>
          </w:p>
          <w:p w14:paraId="62FFC084" w14:textId="77EC80AE" w:rsidR="00260FFA" w:rsidRPr="00F65802" w:rsidRDefault="00BE2C4D" w:rsidP="00260FFA">
            <w:pPr>
              <w:autoSpaceDE w:val="0"/>
              <w:autoSpaceDN w:val="0"/>
              <w:adjustRightInd w:val="0"/>
              <w:spacing w:after="0"/>
              <w:jc w:val="both"/>
              <w:rPr>
                <w:rFonts w:ascii="Times New Roman" w:eastAsia="Times New Roman" w:hAnsi="Times New Roman"/>
                <w:sz w:val="24"/>
                <w:szCs w:val="24"/>
                <w:lang w:eastAsia="ru-RU"/>
              </w:rPr>
            </w:pPr>
            <w:r w:rsidRPr="00F65802">
              <w:rPr>
                <w:rFonts w:ascii="Times New Roman" w:eastAsia="Times New Roman" w:hAnsi="Times New Roman"/>
                <w:sz w:val="24"/>
                <w:szCs w:val="24"/>
                <w:lang w:eastAsia="ru-RU"/>
              </w:rPr>
              <w:t>1.</w:t>
            </w:r>
            <w:r w:rsidR="0027202F" w:rsidRPr="00F65802">
              <w:rPr>
                <w:rFonts w:ascii="Times New Roman" w:eastAsia="Times New Roman" w:hAnsi="Times New Roman"/>
                <w:sz w:val="24"/>
                <w:szCs w:val="24"/>
                <w:lang w:val="kk-KZ" w:eastAsia="ru-RU"/>
              </w:rPr>
              <w:t>5</w:t>
            </w:r>
            <w:r w:rsidRPr="00F65802">
              <w:rPr>
                <w:rFonts w:ascii="Times New Roman" w:eastAsia="Times New Roman" w:hAnsi="Times New Roman"/>
                <w:sz w:val="24"/>
                <w:szCs w:val="24"/>
                <w:lang w:eastAsia="ru-RU"/>
              </w:rPr>
              <w:t xml:space="preserve">. КСВ – </w:t>
            </w:r>
            <w:r w:rsidR="00260FFA" w:rsidRPr="00F65802">
              <w:rPr>
                <w:rFonts w:ascii="Times New Roman" w:eastAsia="Times New Roman" w:hAnsi="Times New Roman"/>
                <w:sz w:val="24"/>
                <w:szCs w:val="24"/>
                <w:lang w:eastAsia="ru-RU"/>
              </w:rPr>
              <w:t>1,3</w:t>
            </w:r>
            <w:r w:rsidRPr="00F65802">
              <w:rPr>
                <w:rFonts w:ascii="Times New Roman" w:eastAsia="Times New Roman" w:hAnsi="Times New Roman"/>
                <w:sz w:val="24"/>
                <w:szCs w:val="24"/>
                <w:lang w:eastAsia="ru-RU"/>
              </w:rPr>
              <w:t xml:space="preserve"> </w:t>
            </w:r>
            <w:r w:rsidR="0022325C" w:rsidRPr="00F65802">
              <w:rPr>
                <w:rFonts w:ascii="Times New Roman" w:eastAsia="Times New Roman" w:hAnsi="Times New Roman"/>
                <w:sz w:val="24"/>
                <w:szCs w:val="24"/>
                <w:lang w:val="kk-KZ" w:eastAsia="ru-RU"/>
              </w:rPr>
              <w:t>артық</w:t>
            </w:r>
            <w:r w:rsidRPr="00F65802">
              <w:rPr>
                <w:rFonts w:ascii="Times New Roman" w:eastAsia="Times New Roman" w:hAnsi="Times New Roman"/>
                <w:sz w:val="24"/>
                <w:szCs w:val="24"/>
                <w:lang w:val="kk-KZ" w:eastAsia="ru-RU"/>
              </w:rPr>
              <w:t xml:space="preserve"> емес</w:t>
            </w:r>
            <w:r w:rsidR="00260FFA" w:rsidRPr="00F65802">
              <w:rPr>
                <w:rFonts w:ascii="Times New Roman" w:eastAsia="Times New Roman" w:hAnsi="Times New Roman"/>
                <w:sz w:val="24"/>
                <w:szCs w:val="24"/>
                <w:lang w:eastAsia="ru-RU"/>
              </w:rPr>
              <w:t>.</w:t>
            </w:r>
          </w:p>
          <w:p w14:paraId="08896B63" w14:textId="471196A3" w:rsidR="00260FFA" w:rsidRPr="00F65802"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F65802">
              <w:rPr>
                <w:rFonts w:ascii="Times New Roman" w:eastAsia="Times New Roman" w:hAnsi="Times New Roman"/>
                <w:sz w:val="24"/>
                <w:szCs w:val="24"/>
                <w:lang w:eastAsia="ru-RU"/>
              </w:rPr>
              <w:t>1.</w:t>
            </w:r>
            <w:r w:rsidR="0027202F" w:rsidRPr="00F65802">
              <w:rPr>
                <w:rFonts w:ascii="Times New Roman" w:eastAsia="Times New Roman" w:hAnsi="Times New Roman"/>
                <w:sz w:val="24"/>
                <w:szCs w:val="24"/>
                <w:lang w:val="kk-KZ" w:eastAsia="ru-RU"/>
              </w:rPr>
              <w:t>6</w:t>
            </w:r>
            <w:r w:rsidRPr="00F65802">
              <w:rPr>
                <w:rFonts w:ascii="Times New Roman" w:eastAsia="Times New Roman" w:hAnsi="Times New Roman"/>
                <w:sz w:val="24"/>
                <w:szCs w:val="24"/>
                <w:lang w:eastAsia="ru-RU"/>
              </w:rPr>
              <w:t xml:space="preserve">. Антенна </w:t>
            </w:r>
            <w:proofErr w:type="spellStart"/>
            <w:r w:rsidRPr="00F65802">
              <w:rPr>
                <w:rFonts w:ascii="Times New Roman" w:eastAsia="Times New Roman" w:hAnsi="Times New Roman"/>
                <w:sz w:val="24"/>
                <w:szCs w:val="24"/>
                <w:lang w:eastAsia="ru-RU"/>
              </w:rPr>
              <w:t>кіріс</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кедергісі</w:t>
            </w:r>
            <w:proofErr w:type="spellEnd"/>
            <w:r w:rsidRPr="00F65802">
              <w:rPr>
                <w:rFonts w:ascii="Times New Roman" w:eastAsia="Times New Roman" w:hAnsi="Times New Roman"/>
                <w:sz w:val="24"/>
                <w:szCs w:val="24"/>
                <w:lang w:eastAsia="ru-RU"/>
              </w:rPr>
              <w:t xml:space="preserve"> – 50 Ом</w:t>
            </w:r>
            <w:r w:rsidR="00BE2C4D" w:rsidRPr="00F65802">
              <w:rPr>
                <w:rFonts w:ascii="Times New Roman" w:eastAsia="Times New Roman" w:hAnsi="Times New Roman"/>
                <w:sz w:val="24"/>
                <w:szCs w:val="24"/>
                <w:lang w:val="kk-KZ" w:eastAsia="ru-RU"/>
              </w:rPr>
              <w:t xml:space="preserve"> </w:t>
            </w:r>
            <w:r w:rsidR="0022325C" w:rsidRPr="00F65802">
              <w:rPr>
                <w:rFonts w:ascii="Times New Roman" w:eastAsia="Times New Roman" w:hAnsi="Times New Roman"/>
                <w:sz w:val="24"/>
                <w:szCs w:val="24"/>
                <w:lang w:val="kk-KZ" w:eastAsia="ru-RU"/>
              </w:rPr>
              <w:t>кем</w:t>
            </w:r>
            <w:r w:rsidR="00BE2C4D" w:rsidRPr="00F65802">
              <w:rPr>
                <w:rFonts w:ascii="Times New Roman" w:eastAsia="Times New Roman" w:hAnsi="Times New Roman"/>
                <w:sz w:val="24"/>
                <w:szCs w:val="24"/>
                <w:lang w:val="kk-KZ" w:eastAsia="ru-RU"/>
              </w:rPr>
              <w:t xml:space="preserve"> емес</w:t>
            </w:r>
            <w:r w:rsidRPr="00F65802">
              <w:rPr>
                <w:rFonts w:ascii="Times New Roman" w:eastAsia="Times New Roman" w:hAnsi="Times New Roman"/>
                <w:sz w:val="24"/>
                <w:szCs w:val="24"/>
                <w:lang w:eastAsia="ru-RU"/>
              </w:rPr>
              <w:t>.</w:t>
            </w:r>
          </w:p>
          <w:p w14:paraId="1AE969DE" w14:textId="08CCCCB3" w:rsidR="00260FFA" w:rsidRPr="00F65802"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F65802">
              <w:rPr>
                <w:rFonts w:ascii="Times New Roman" w:eastAsia="Times New Roman" w:hAnsi="Times New Roman"/>
                <w:sz w:val="24"/>
                <w:szCs w:val="24"/>
                <w:lang w:eastAsia="ru-RU"/>
              </w:rPr>
              <w:t>1.</w:t>
            </w:r>
            <w:r w:rsidR="0027202F" w:rsidRPr="00F65802">
              <w:rPr>
                <w:rFonts w:ascii="Times New Roman" w:eastAsia="Times New Roman" w:hAnsi="Times New Roman"/>
                <w:sz w:val="24"/>
                <w:szCs w:val="24"/>
                <w:lang w:val="kk-KZ" w:eastAsia="ru-RU"/>
              </w:rPr>
              <w:t>7</w:t>
            </w:r>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Көлденең</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жазықтықтағы</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бағытталу</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диаграммасы</w:t>
            </w:r>
            <w:proofErr w:type="spellEnd"/>
            <w:r w:rsidRPr="00F65802">
              <w:rPr>
                <w:rFonts w:ascii="Times New Roman" w:eastAsia="Times New Roman" w:hAnsi="Times New Roman"/>
                <w:sz w:val="24"/>
                <w:szCs w:val="24"/>
                <w:lang w:eastAsia="ru-RU"/>
              </w:rPr>
              <w:t xml:space="preserve"> – </w:t>
            </w:r>
            <w:proofErr w:type="spellStart"/>
            <w:r w:rsidRPr="00F65802">
              <w:rPr>
                <w:rFonts w:ascii="Times New Roman" w:eastAsia="Times New Roman" w:hAnsi="Times New Roman"/>
                <w:sz w:val="24"/>
                <w:szCs w:val="24"/>
                <w:lang w:eastAsia="ru-RU"/>
              </w:rPr>
              <w:t>дөңгелек</w:t>
            </w:r>
            <w:proofErr w:type="spellEnd"/>
            <w:r w:rsidRPr="00F65802">
              <w:rPr>
                <w:rFonts w:ascii="Times New Roman" w:eastAsia="Times New Roman" w:hAnsi="Times New Roman"/>
                <w:sz w:val="24"/>
                <w:szCs w:val="24"/>
                <w:lang w:eastAsia="ru-RU"/>
              </w:rPr>
              <w:t>.</w:t>
            </w:r>
          </w:p>
          <w:p w14:paraId="078F2645" w14:textId="33D5AE91" w:rsidR="00260FFA" w:rsidRPr="00F65802"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F65802">
              <w:rPr>
                <w:rFonts w:ascii="Times New Roman" w:eastAsia="Times New Roman" w:hAnsi="Times New Roman"/>
                <w:sz w:val="24"/>
                <w:szCs w:val="24"/>
                <w:lang w:eastAsia="ru-RU"/>
              </w:rPr>
              <w:t>1.</w:t>
            </w:r>
            <w:r w:rsidR="0027202F" w:rsidRPr="00F65802">
              <w:rPr>
                <w:rFonts w:ascii="Times New Roman" w:eastAsia="Times New Roman" w:hAnsi="Times New Roman"/>
                <w:sz w:val="24"/>
                <w:szCs w:val="24"/>
                <w:lang w:val="kk-KZ" w:eastAsia="ru-RU"/>
              </w:rPr>
              <w:t>8</w:t>
            </w:r>
            <w:r w:rsidRPr="00F65802">
              <w:rPr>
                <w:rFonts w:ascii="Times New Roman" w:eastAsia="Times New Roman" w:hAnsi="Times New Roman"/>
                <w:sz w:val="24"/>
                <w:szCs w:val="24"/>
                <w:lang w:eastAsia="ru-RU"/>
              </w:rPr>
              <w:t xml:space="preserve">. Поляризация – </w:t>
            </w:r>
            <w:proofErr w:type="spellStart"/>
            <w:r w:rsidRPr="00F65802">
              <w:rPr>
                <w:rFonts w:ascii="Times New Roman" w:eastAsia="Times New Roman" w:hAnsi="Times New Roman"/>
                <w:sz w:val="24"/>
                <w:szCs w:val="24"/>
                <w:lang w:eastAsia="ru-RU"/>
              </w:rPr>
              <w:t>тігінен</w:t>
            </w:r>
            <w:proofErr w:type="spellEnd"/>
            <w:r w:rsidRPr="00F65802">
              <w:rPr>
                <w:rFonts w:ascii="Times New Roman" w:eastAsia="Times New Roman" w:hAnsi="Times New Roman"/>
                <w:sz w:val="24"/>
                <w:szCs w:val="24"/>
                <w:lang w:eastAsia="ru-RU"/>
              </w:rPr>
              <w:t>.</w:t>
            </w:r>
          </w:p>
          <w:p w14:paraId="19BBD686" w14:textId="2796CBB7" w:rsidR="00260FFA" w:rsidRPr="00F65802"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F65802">
              <w:rPr>
                <w:rFonts w:ascii="Times New Roman" w:eastAsia="Times New Roman" w:hAnsi="Times New Roman"/>
                <w:sz w:val="24"/>
                <w:szCs w:val="24"/>
                <w:lang w:eastAsia="ru-RU"/>
              </w:rPr>
              <w:t>1.</w:t>
            </w:r>
            <w:r w:rsidR="0027202F" w:rsidRPr="00F65802">
              <w:rPr>
                <w:rFonts w:ascii="Times New Roman" w:eastAsia="Times New Roman" w:hAnsi="Times New Roman"/>
                <w:sz w:val="24"/>
                <w:szCs w:val="24"/>
                <w:lang w:val="kk-KZ" w:eastAsia="ru-RU"/>
              </w:rPr>
              <w:t>9</w:t>
            </w:r>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Желдік</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жүктеме</w:t>
            </w:r>
            <w:proofErr w:type="spellEnd"/>
            <w:r w:rsidRPr="00F65802">
              <w:rPr>
                <w:rFonts w:ascii="Times New Roman" w:eastAsia="Times New Roman" w:hAnsi="Times New Roman"/>
                <w:sz w:val="24"/>
                <w:szCs w:val="24"/>
                <w:lang w:eastAsia="ru-RU"/>
              </w:rPr>
              <w:t xml:space="preserve"> – </w:t>
            </w:r>
            <w:proofErr w:type="spellStart"/>
            <w:r w:rsidRPr="00F65802">
              <w:rPr>
                <w:rFonts w:ascii="Times New Roman" w:eastAsia="Times New Roman" w:hAnsi="Times New Roman"/>
                <w:sz w:val="24"/>
                <w:szCs w:val="24"/>
                <w:lang w:eastAsia="ru-RU"/>
              </w:rPr>
              <w:t>кемінде</w:t>
            </w:r>
            <w:proofErr w:type="spellEnd"/>
            <w:r w:rsidRPr="00F65802">
              <w:rPr>
                <w:rFonts w:ascii="Times New Roman" w:eastAsia="Times New Roman" w:hAnsi="Times New Roman"/>
                <w:sz w:val="24"/>
                <w:szCs w:val="24"/>
                <w:lang w:eastAsia="ru-RU"/>
              </w:rPr>
              <w:t xml:space="preserve"> 100 км/</w:t>
            </w:r>
            <w:proofErr w:type="spellStart"/>
            <w:r w:rsidRPr="00F65802">
              <w:rPr>
                <w:rFonts w:ascii="Times New Roman" w:eastAsia="Times New Roman" w:hAnsi="Times New Roman"/>
                <w:sz w:val="24"/>
                <w:szCs w:val="24"/>
                <w:lang w:eastAsia="ru-RU"/>
              </w:rPr>
              <w:t>сағат</w:t>
            </w:r>
            <w:proofErr w:type="spellEnd"/>
            <w:r w:rsidRPr="00F65802">
              <w:rPr>
                <w:rFonts w:ascii="Times New Roman" w:eastAsia="Times New Roman" w:hAnsi="Times New Roman"/>
                <w:sz w:val="24"/>
                <w:szCs w:val="24"/>
                <w:lang w:eastAsia="ru-RU"/>
              </w:rPr>
              <w:t>.</w:t>
            </w:r>
          </w:p>
          <w:p w14:paraId="562181A9" w14:textId="5F11F98E" w:rsidR="00260FFA" w:rsidRPr="00F65802"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F65802">
              <w:rPr>
                <w:rFonts w:ascii="Times New Roman" w:eastAsia="Times New Roman" w:hAnsi="Times New Roman"/>
                <w:sz w:val="24"/>
                <w:szCs w:val="24"/>
                <w:lang w:eastAsia="ru-RU"/>
              </w:rPr>
              <w:t>1.1</w:t>
            </w:r>
            <w:r w:rsidR="0027202F" w:rsidRPr="00F65802">
              <w:rPr>
                <w:rFonts w:ascii="Times New Roman" w:eastAsia="Times New Roman" w:hAnsi="Times New Roman"/>
                <w:sz w:val="24"/>
                <w:szCs w:val="24"/>
                <w:lang w:val="kk-KZ" w:eastAsia="ru-RU"/>
              </w:rPr>
              <w:t>0</w:t>
            </w:r>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Жұмыс</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температурасы</w:t>
            </w:r>
            <w:proofErr w:type="spellEnd"/>
            <w:r w:rsidRPr="00F65802">
              <w:rPr>
                <w:rFonts w:ascii="Times New Roman" w:eastAsia="Times New Roman" w:hAnsi="Times New Roman"/>
                <w:sz w:val="24"/>
                <w:szCs w:val="24"/>
                <w:lang w:eastAsia="ru-RU"/>
              </w:rPr>
              <w:t xml:space="preserve"> – -50°C-тен +50°C-қа </w:t>
            </w:r>
            <w:proofErr w:type="spellStart"/>
            <w:r w:rsidRPr="00F65802">
              <w:rPr>
                <w:rFonts w:ascii="Times New Roman" w:eastAsia="Times New Roman" w:hAnsi="Times New Roman"/>
                <w:sz w:val="24"/>
                <w:szCs w:val="24"/>
                <w:lang w:eastAsia="ru-RU"/>
              </w:rPr>
              <w:t>дейін</w:t>
            </w:r>
            <w:proofErr w:type="spellEnd"/>
            <w:r w:rsidRPr="00F65802">
              <w:rPr>
                <w:rFonts w:ascii="Times New Roman" w:eastAsia="Times New Roman" w:hAnsi="Times New Roman"/>
                <w:sz w:val="24"/>
                <w:szCs w:val="24"/>
                <w:lang w:eastAsia="ru-RU"/>
              </w:rPr>
              <w:t>.</w:t>
            </w:r>
          </w:p>
          <w:p w14:paraId="186712C2" w14:textId="4F9FA0C4" w:rsidR="00E032B0" w:rsidRPr="00F65802" w:rsidRDefault="00260FFA" w:rsidP="00260FFA">
            <w:pPr>
              <w:autoSpaceDE w:val="0"/>
              <w:autoSpaceDN w:val="0"/>
              <w:adjustRightInd w:val="0"/>
              <w:spacing w:after="0" w:line="240" w:lineRule="auto"/>
              <w:jc w:val="both"/>
              <w:rPr>
                <w:rFonts w:ascii="Times New Roman" w:eastAsia="Times New Roman" w:hAnsi="Times New Roman"/>
                <w:sz w:val="24"/>
                <w:szCs w:val="24"/>
                <w:lang w:eastAsia="ru-RU"/>
              </w:rPr>
            </w:pPr>
            <w:r w:rsidRPr="00F65802">
              <w:rPr>
                <w:rFonts w:ascii="Times New Roman" w:eastAsia="Times New Roman" w:hAnsi="Times New Roman"/>
                <w:sz w:val="24"/>
                <w:szCs w:val="24"/>
                <w:lang w:eastAsia="ru-RU"/>
              </w:rPr>
              <w:t>1.1</w:t>
            </w:r>
            <w:r w:rsidR="0027202F" w:rsidRPr="00F65802">
              <w:rPr>
                <w:rFonts w:ascii="Times New Roman" w:eastAsia="Times New Roman" w:hAnsi="Times New Roman"/>
                <w:sz w:val="24"/>
                <w:szCs w:val="24"/>
                <w:lang w:val="kk-KZ" w:eastAsia="ru-RU"/>
              </w:rPr>
              <w:t>1</w:t>
            </w:r>
            <w:r w:rsidRPr="00F65802">
              <w:rPr>
                <w:rFonts w:ascii="Times New Roman" w:eastAsia="Times New Roman" w:hAnsi="Times New Roman"/>
                <w:sz w:val="24"/>
                <w:szCs w:val="24"/>
                <w:lang w:eastAsia="ru-RU"/>
              </w:rPr>
              <w:t xml:space="preserve">. Материал – тот </w:t>
            </w:r>
            <w:proofErr w:type="spellStart"/>
            <w:r w:rsidRPr="00F65802">
              <w:rPr>
                <w:rFonts w:ascii="Times New Roman" w:eastAsia="Times New Roman" w:hAnsi="Times New Roman"/>
                <w:sz w:val="24"/>
                <w:szCs w:val="24"/>
                <w:lang w:eastAsia="ru-RU"/>
              </w:rPr>
              <w:t>баспайтын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болат</w:t>
            </w:r>
            <w:proofErr w:type="spellEnd"/>
            <w:r w:rsidRPr="00F65802">
              <w:rPr>
                <w:rFonts w:ascii="Times New Roman" w:eastAsia="Times New Roman" w:hAnsi="Times New Roman"/>
                <w:sz w:val="24"/>
                <w:szCs w:val="24"/>
                <w:lang w:eastAsia="ru-RU"/>
              </w:rPr>
              <w:t>.</w:t>
            </w:r>
          </w:p>
          <w:p w14:paraId="04837B33" w14:textId="77777777" w:rsidR="00E7203F" w:rsidRPr="00F65802" w:rsidRDefault="00E7203F" w:rsidP="00260FFA">
            <w:pPr>
              <w:autoSpaceDE w:val="0"/>
              <w:autoSpaceDN w:val="0"/>
              <w:adjustRightInd w:val="0"/>
              <w:spacing w:after="0" w:line="240" w:lineRule="auto"/>
              <w:jc w:val="both"/>
              <w:rPr>
                <w:rFonts w:ascii="Times New Roman" w:hAnsi="Times New Roman"/>
                <w:sz w:val="24"/>
                <w:szCs w:val="24"/>
              </w:rPr>
            </w:pPr>
          </w:p>
          <w:p w14:paraId="454754C0" w14:textId="536F190A" w:rsidR="00E032B0" w:rsidRPr="00F65802" w:rsidRDefault="000276FA" w:rsidP="009A7405">
            <w:pPr>
              <w:spacing w:after="0" w:line="240" w:lineRule="auto"/>
              <w:jc w:val="both"/>
              <w:rPr>
                <w:rFonts w:ascii="Times New Roman" w:eastAsia="Times New Roman" w:hAnsi="Times New Roman"/>
                <w:b/>
                <w:sz w:val="24"/>
                <w:szCs w:val="24"/>
                <w:lang w:eastAsia="ru-RU"/>
              </w:rPr>
            </w:pPr>
            <w:r w:rsidRPr="00F65802">
              <w:rPr>
                <w:rFonts w:ascii="Times New Roman" w:eastAsia="Times New Roman" w:hAnsi="Times New Roman"/>
                <w:b/>
                <w:sz w:val="24"/>
                <w:szCs w:val="24"/>
                <w:lang w:eastAsia="ru-RU"/>
              </w:rPr>
              <w:t>2.</w:t>
            </w:r>
            <w:r w:rsidR="00E032B0" w:rsidRPr="00F65802">
              <w:rPr>
                <w:rFonts w:ascii="Times New Roman" w:eastAsia="Times New Roman" w:hAnsi="Times New Roman"/>
                <w:b/>
                <w:sz w:val="24"/>
                <w:szCs w:val="24"/>
                <w:lang w:eastAsia="ru-RU"/>
              </w:rPr>
              <w:t xml:space="preserve"> </w:t>
            </w:r>
            <w:r w:rsidR="0022325C" w:rsidRPr="00F65802">
              <w:rPr>
                <w:rFonts w:ascii="Times New Roman" w:eastAsia="Times New Roman" w:hAnsi="Times New Roman"/>
                <w:b/>
                <w:sz w:val="24"/>
                <w:szCs w:val="24"/>
                <w:lang w:val="kk-KZ" w:eastAsia="ru-RU"/>
              </w:rPr>
              <w:t xml:space="preserve">4 </w:t>
            </w:r>
            <w:proofErr w:type="spellStart"/>
            <w:r w:rsidR="0022325C" w:rsidRPr="00F65802">
              <w:rPr>
                <w:rFonts w:ascii="Times New Roman" w:eastAsia="Times New Roman" w:hAnsi="Times New Roman"/>
                <w:b/>
                <w:sz w:val="24"/>
                <w:szCs w:val="24"/>
                <w:lang w:eastAsia="ru-RU"/>
              </w:rPr>
              <w:t>қабатты</w:t>
            </w:r>
            <w:proofErr w:type="spellEnd"/>
            <w:r w:rsidR="0022325C" w:rsidRPr="00F65802">
              <w:rPr>
                <w:rFonts w:ascii="Times New Roman" w:eastAsia="Times New Roman" w:hAnsi="Times New Roman"/>
                <w:b/>
                <w:sz w:val="24"/>
                <w:szCs w:val="24"/>
                <w:lang w:eastAsia="ru-RU"/>
              </w:rPr>
              <w:t xml:space="preserve"> диполь</w:t>
            </w:r>
            <w:r w:rsidR="0022325C" w:rsidRPr="00F65802">
              <w:rPr>
                <w:rFonts w:ascii="Times New Roman" w:eastAsia="Times New Roman" w:hAnsi="Times New Roman"/>
                <w:b/>
                <w:sz w:val="24"/>
                <w:szCs w:val="24"/>
                <w:lang w:val="kk-KZ" w:eastAsia="ru-RU"/>
              </w:rPr>
              <w:t xml:space="preserve"> </w:t>
            </w:r>
            <w:r w:rsidR="00260FFA" w:rsidRPr="00F65802">
              <w:rPr>
                <w:rFonts w:ascii="Times New Roman" w:eastAsia="Times New Roman" w:hAnsi="Times New Roman"/>
                <w:b/>
                <w:sz w:val="24"/>
                <w:szCs w:val="24"/>
                <w:lang w:eastAsia="ru-RU"/>
              </w:rPr>
              <w:t xml:space="preserve">антенна </w:t>
            </w:r>
            <w:proofErr w:type="spellStart"/>
            <w:r w:rsidR="00260FFA" w:rsidRPr="00F65802">
              <w:rPr>
                <w:rFonts w:ascii="Times New Roman" w:eastAsia="Times New Roman" w:hAnsi="Times New Roman"/>
                <w:b/>
                <w:sz w:val="24"/>
                <w:szCs w:val="24"/>
                <w:lang w:eastAsia="ru-RU"/>
              </w:rPr>
              <w:t>жабдықтау</w:t>
            </w:r>
            <w:proofErr w:type="spellEnd"/>
            <w:r w:rsidR="00260FFA" w:rsidRPr="00F65802">
              <w:rPr>
                <w:rFonts w:ascii="Times New Roman" w:eastAsia="Times New Roman" w:hAnsi="Times New Roman"/>
                <w:b/>
                <w:sz w:val="24"/>
                <w:szCs w:val="24"/>
                <w:lang w:eastAsia="ru-RU"/>
              </w:rPr>
              <w:t xml:space="preserve"> </w:t>
            </w:r>
            <w:proofErr w:type="spellStart"/>
            <w:r w:rsidR="00260FFA" w:rsidRPr="00F65802">
              <w:rPr>
                <w:rFonts w:ascii="Times New Roman" w:eastAsia="Times New Roman" w:hAnsi="Times New Roman"/>
                <w:b/>
                <w:sz w:val="24"/>
                <w:szCs w:val="24"/>
                <w:lang w:eastAsia="ru-RU"/>
              </w:rPr>
              <w:t>кешені</w:t>
            </w:r>
            <w:proofErr w:type="spellEnd"/>
            <w:r w:rsidR="00E032B0" w:rsidRPr="00F65802">
              <w:rPr>
                <w:rFonts w:ascii="Times New Roman" w:eastAsia="Times New Roman" w:hAnsi="Times New Roman"/>
                <w:b/>
                <w:sz w:val="24"/>
                <w:szCs w:val="24"/>
                <w:lang w:eastAsia="ru-RU"/>
              </w:rPr>
              <w:t>:</w:t>
            </w:r>
          </w:p>
          <w:p w14:paraId="5666CA2A" w14:textId="41FAF33F" w:rsidR="00260FFA" w:rsidRPr="00F65802" w:rsidRDefault="000276FA" w:rsidP="00260FFA">
            <w:pPr>
              <w:spacing w:after="0" w:line="240" w:lineRule="auto"/>
              <w:jc w:val="both"/>
              <w:rPr>
                <w:rFonts w:ascii="Times New Roman" w:hAnsi="Times New Roman"/>
                <w:sz w:val="24"/>
                <w:szCs w:val="24"/>
              </w:rPr>
            </w:pPr>
            <w:r w:rsidRPr="00F65802">
              <w:rPr>
                <w:rFonts w:ascii="Times New Roman" w:hAnsi="Times New Roman"/>
                <w:sz w:val="24"/>
                <w:szCs w:val="24"/>
              </w:rPr>
              <w:lastRenderedPageBreak/>
              <w:t>2.</w:t>
            </w:r>
            <w:r w:rsidR="00260FFA" w:rsidRPr="00F65802">
              <w:rPr>
                <w:rFonts w:ascii="Times New Roman" w:hAnsi="Times New Roman"/>
                <w:sz w:val="24"/>
                <w:szCs w:val="24"/>
              </w:rPr>
              <w:t xml:space="preserve">1. </w:t>
            </w:r>
            <w:proofErr w:type="spellStart"/>
            <w:r w:rsidR="00260FFA" w:rsidRPr="00F65802">
              <w:rPr>
                <w:rFonts w:ascii="Times New Roman" w:hAnsi="Times New Roman"/>
                <w:sz w:val="24"/>
                <w:szCs w:val="24"/>
              </w:rPr>
              <w:t>Таратқыш</w:t>
            </w:r>
            <w:proofErr w:type="spellEnd"/>
            <w:r w:rsidR="00260FFA" w:rsidRPr="00F65802">
              <w:rPr>
                <w:rFonts w:ascii="Times New Roman" w:hAnsi="Times New Roman"/>
                <w:sz w:val="24"/>
                <w:szCs w:val="24"/>
              </w:rPr>
              <w:t xml:space="preserve"> антенна (</w:t>
            </w:r>
            <w:r w:rsidR="0022325C" w:rsidRPr="00F65802">
              <w:rPr>
                <w:rFonts w:ascii="Times New Roman" w:hAnsi="Times New Roman"/>
                <w:sz w:val="24"/>
                <w:szCs w:val="24"/>
                <w:lang w:val="kk-KZ"/>
              </w:rPr>
              <w:t>төрт</w:t>
            </w:r>
            <w:r w:rsidR="00260FFA" w:rsidRPr="00F65802">
              <w:rPr>
                <w:rFonts w:ascii="Times New Roman" w:hAnsi="Times New Roman"/>
                <w:sz w:val="24"/>
                <w:szCs w:val="24"/>
              </w:rPr>
              <w:t xml:space="preserve"> </w:t>
            </w:r>
            <w:proofErr w:type="spellStart"/>
            <w:r w:rsidR="00260FFA" w:rsidRPr="00F65802">
              <w:rPr>
                <w:rFonts w:ascii="Times New Roman" w:hAnsi="Times New Roman"/>
                <w:sz w:val="24"/>
                <w:szCs w:val="24"/>
              </w:rPr>
              <w:t>тік</w:t>
            </w:r>
            <w:proofErr w:type="spellEnd"/>
            <w:r w:rsidR="00260FFA" w:rsidRPr="00F65802">
              <w:rPr>
                <w:rFonts w:ascii="Times New Roman" w:hAnsi="Times New Roman"/>
                <w:sz w:val="24"/>
                <w:szCs w:val="24"/>
              </w:rPr>
              <w:t xml:space="preserve"> </w:t>
            </w:r>
            <w:proofErr w:type="spellStart"/>
            <w:r w:rsidR="00260FFA" w:rsidRPr="00F65802">
              <w:rPr>
                <w:rFonts w:ascii="Times New Roman" w:hAnsi="Times New Roman"/>
                <w:sz w:val="24"/>
                <w:szCs w:val="24"/>
              </w:rPr>
              <w:t>дипольден</w:t>
            </w:r>
            <w:proofErr w:type="spellEnd"/>
            <w:r w:rsidR="00260FFA" w:rsidRPr="00F65802">
              <w:rPr>
                <w:rFonts w:ascii="Times New Roman" w:hAnsi="Times New Roman"/>
                <w:sz w:val="24"/>
                <w:szCs w:val="24"/>
              </w:rPr>
              <w:t xml:space="preserve"> </w:t>
            </w:r>
            <w:proofErr w:type="spellStart"/>
            <w:r w:rsidR="00260FFA" w:rsidRPr="00F65802">
              <w:rPr>
                <w:rFonts w:ascii="Times New Roman" w:hAnsi="Times New Roman"/>
                <w:sz w:val="24"/>
                <w:szCs w:val="24"/>
              </w:rPr>
              <w:t>құралған</w:t>
            </w:r>
            <w:proofErr w:type="spellEnd"/>
            <w:r w:rsidR="00260FFA" w:rsidRPr="00F65802">
              <w:rPr>
                <w:rFonts w:ascii="Times New Roman" w:hAnsi="Times New Roman"/>
                <w:sz w:val="24"/>
                <w:szCs w:val="24"/>
              </w:rPr>
              <w:t xml:space="preserve"> модуль), </w:t>
            </w:r>
            <w:proofErr w:type="spellStart"/>
            <w:r w:rsidR="00260FFA" w:rsidRPr="00F65802">
              <w:rPr>
                <w:rFonts w:ascii="Times New Roman" w:hAnsi="Times New Roman"/>
                <w:sz w:val="24"/>
                <w:szCs w:val="24"/>
              </w:rPr>
              <w:t>зауыттық</w:t>
            </w:r>
            <w:proofErr w:type="spellEnd"/>
            <w:r w:rsidR="00260FFA" w:rsidRPr="00F65802">
              <w:rPr>
                <w:rFonts w:ascii="Times New Roman" w:hAnsi="Times New Roman"/>
                <w:sz w:val="24"/>
                <w:szCs w:val="24"/>
              </w:rPr>
              <w:t xml:space="preserve"> </w:t>
            </w:r>
            <w:proofErr w:type="spellStart"/>
            <w:r w:rsidR="00260FFA" w:rsidRPr="00F65802">
              <w:rPr>
                <w:rFonts w:ascii="Times New Roman" w:hAnsi="Times New Roman"/>
                <w:sz w:val="24"/>
                <w:szCs w:val="24"/>
              </w:rPr>
              <w:t>бекітпелерімен</w:t>
            </w:r>
            <w:proofErr w:type="spellEnd"/>
            <w:r w:rsidR="00260FFA" w:rsidRPr="00F65802">
              <w:rPr>
                <w:rFonts w:ascii="Times New Roman" w:hAnsi="Times New Roman"/>
                <w:sz w:val="24"/>
                <w:szCs w:val="24"/>
              </w:rPr>
              <w:t xml:space="preserve"> (</w:t>
            </w:r>
            <w:proofErr w:type="spellStart"/>
            <w:r w:rsidR="00260FFA" w:rsidRPr="00F65802">
              <w:rPr>
                <w:rFonts w:ascii="Times New Roman" w:hAnsi="Times New Roman"/>
                <w:sz w:val="24"/>
                <w:szCs w:val="24"/>
              </w:rPr>
              <w:t>кронштейндер</w:t>
            </w:r>
            <w:proofErr w:type="spellEnd"/>
            <w:r w:rsidR="00260FFA" w:rsidRPr="00F65802">
              <w:rPr>
                <w:rFonts w:ascii="Times New Roman" w:hAnsi="Times New Roman"/>
                <w:sz w:val="24"/>
                <w:szCs w:val="24"/>
              </w:rPr>
              <w:t xml:space="preserve">) </w:t>
            </w:r>
            <w:proofErr w:type="spellStart"/>
            <w:r w:rsidR="00260FFA" w:rsidRPr="00F65802">
              <w:rPr>
                <w:rFonts w:ascii="Times New Roman" w:hAnsi="Times New Roman"/>
                <w:sz w:val="24"/>
                <w:szCs w:val="24"/>
              </w:rPr>
              <w:t>бірге</w:t>
            </w:r>
            <w:proofErr w:type="spellEnd"/>
            <w:r w:rsidR="00260FFA" w:rsidRPr="00F65802">
              <w:rPr>
                <w:rFonts w:ascii="Times New Roman" w:hAnsi="Times New Roman"/>
                <w:sz w:val="24"/>
                <w:szCs w:val="24"/>
              </w:rPr>
              <w:t xml:space="preserve"> – </w:t>
            </w:r>
            <w:r w:rsidR="0027202F" w:rsidRPr="00F65802">
              <w:rPr>
                <w:rFonts w:ascii="Times New Roman" w:hAnsi="Times New Roman"/>
                <w:sz w:val="24"/>
                <w:szCs w:val="24"/>
                <w:lang w:val="kk-KZ"/>
              </w:rPr>
              <w:t>7</w:t>
            </w:r>
            <w:r w:rsidR="00260FFA" w:rsidRPr="00F65802">
              <w:rPr>
                <w:rFonts w:ascii="Times New Roman" w:hAnsi="Times New Roman"/>
                <w:sz w:val="24"/>
                <w:szCs w:val="24"/>
              </w:rPr>
              <w:t xml:space="preserve"> дана.</w:t>
            </w:r>
          </w:p>
          <w:p w14:paraId="40667E2E" w14:textId="226B15B5" w:rsidR="00260FFA" w:rsidRPr="00F65802" w:rsidRDefault="000276FA" w:rsidP="00260FFA">
            <w:pPr>
              <w:spacing w:after="0" w:line="240" w:lineRule="auto"/>
              <w:jc w:val="both"/>
              <w:rPr>
                <w:rFonts w:ascii="Times New Roman" w:hAnsi="Times New Roman"/>
                <w:sz w:val="24"/>
                <w:szCs w:val="24"/>
              </w:rPr>
            </w:pPr>
            <w:r w:rsidRPr="00F65802">
              <w:rPr>
                <w:rFonts w:ascii="Times New Roman" w:hAnsi="Times New Roman"/>
                <w:sz w:val="24"/>
                <w:szCs w:val="24"/>
              </w:rPr>
              <w:t>2</w:t>
            </w:r>
            <w:r w:rsidR="0022325C" w:rsidRPr="00F65802">
              <w:rPr>
                <w:rFonts w:ascii="Times New Roman" w:hAnsi="Times New Roman"/>
                <w:sz w:val="24"/>
                <w:szCs w:val="24"/>
              </w:rPr>
              <w:t xml:space="preserve">.2. </w:t>
            </w:r>
            <w:proofErr w:type="spellStart"/>
            <w:r w:rsidR="0022325C" w:rsidRPr="00F65802">
              <w:rPr>
                <w:rFonts w:ascii="Times New Roman" w:hAnsi="Times New Roman"/>
                <w:sz w:val="24"/>
                <w:szCs w:val="24"/>
              </w:rPr>
              <w:t>Күш</w:t>
            </w:r>
            <w:proofErr w:type="spellEnd"/>
            <w:r w:rsidR="0022325C" w:rsidRPr="00F65802">
              <w:rPr>
                <w:rFonts w:ascii="Times New Roman" w:hAnsi="Times New Roman"/>
                <w:sz w:val="24"/>
                <w:szCs w:val="24"/>
              </w:rPr>
              <w:t xml:space="preserve"> </w:t>
            </w:r>
            <w:proofErr w:type="spellStart"/>
            <w:r w:rsidR="0022325C" w:rsidRPr="00F65802">
              <w:rPr>
                <w:rFonts w:ascii="Times New Roman" w:hAnsi="Times New Roman"/>
                <w:sz w:val="24"/>
                <w:szCs w:val="24"/>
              </w:rPr>
              <w:t>бөлгіші</w:t>
            </w:r>
            <w:proofErr w:type="spellEnd"/>
            <w:r w:rsidR="0022325C" w:rsidRPr="00F65802">
              <w:rPr>
                <w:rFonts w:ascii="Times New Roman" w:hAnsi="Times New Roman"/>
                <w:sz w:val="24"/>
                <w:szCs w:val="24"/>
              </w:rPr>
              <w:t xml:space="preserve"> </w:t>
            </w:r>
            <w:r w:rsidR="0022325C" w:rsidRPr="00F65802">
              <w:rPr>
                <w:rFonts w:ascii="Times New Roman" w:hAnsi="Times New Roman"/>
                <w:sz w:val="24"/>
                <w:szCs w:val="24"/>
                <w:lang w:val="kk-KZ"/>
              </w:rPr>
              <w:t>1*4</w:t>
            </w:r>
            <w:r w:rsidR="00260FFA" w:rsidRPr="00F65802">
              <w:rPr>
                <w:rFonts w:ascii="Times New Roman" w:hAnsi="Times New Roman"/>
                <w:sz w:val="24"/>
                <w:szCs w:val="24"/>
              </w:rPr>
              <w:t xml:space="preserve">, </w:t>
            </w:r>
            <w:proofErr w:type="spellStart"/>
            <w:r w:rsidR="00260FFA" w:rsidRPr="00F65802">
              <w:rPr>
                <w:rFonts w:ascii="Times New Roman" w:hAnsi="Times New Roman"/>
                <w:sz w:val="24"/>
                <w:szCs w:val="24"/>
              </w:rPr>
              <w:t>зауыттық</w:t>
            </w:r>
            <w:proofErr w:type="spellEnd"/>
            <w:r w:rsidR="00260FFA" w:rsidRPr="00F65802">
              <w:rPr>
                <w:rFonts w:ascii="Times New Roman" w:hAnsi="Times New Roman"/>
                <w:sz w:val="24"/>
                <w:szCs w:val="24"/>
              </w:rPr>
              <w:t xml:space="preserve"> </w:t>
            </w:r>
            <w:proofErr w:type="spellStart"/>
            <w:r w:rsidR="00260FFA" w:rsidRPr="00F65802">
              <w:rPr>
                <w:rFonts w:ascii="Times New Roman" w:hAnsi="Times New Roman"/>
                <w:sz w:val="24"/>
                <w:szCs w:val="24"/>
              </w:rPr>
              <w:t>бекітпелерімен</w:t>
            </w:r>
            <w:proofErr w:type="spellEnd"/>
            <w:r w:rsidR="00260FFA" w:rsidRPr="00F65802">
              <w:rPr>
                <w:rFonts w:ascii="Times New Roman" w:hAnsi="Times New Roman"/>
                <w:sz w:val="24"/>
                <w:szCs w:val="24"/>
              </w:rPr>
              <w:t xml:space="preserve"> (</w:t>
            </w:r>
            <w:proofErr w:type="spellStart"/>
            <w:r w:rsidR="00260FFA" w:rsidRPr="00F65802">
              <w:rPr>
                <w:rFonts w:ascii="Times New Roman" w:hAnsi="Times New Roman"/>
                <w:sz w:val="24"/>
                <w:szCs w:val="24"/>
              </w:rPr>
              <w:t>кронштейндер</w:t>
            </w:r>
            <w:proofErr w:type="spellEnd"/>
            <w:r w:rsidR="00260FFA" w:rsidRPr="00F65802">
              <w:rPr>
                <w:rFonts w:ascii="Times New Roman" w:hAnsi="Times New Roman"/>
                <w:sz w:val="24"/>
                <w:szCs w:val="24"/>
              </w:rPr>
              <w:t xml:space="preserve">) </w:t>
            </w:r>
            <w:proofErr w:type="spellStart"/>
            <w:r w:rsidR="00260FFA" w:rsidRPr="00F65802">
              <w:rPr>
                <w:rFonts w:ascii="Times New Roman" w:hAnsi="Times New Roman"/>
                <w:sz w:val="24"/>
                <w:szCs w:val="24"/>
              </w:rPr>
              <w:t>бірге</w:t>
            </w:r>
            <w:proofErr w:type="spellEnd"/>
            <w:r w:rsidR="00260FFA" w:rsidRPr="00F65802">
              <w:rPr>
                <w:rFonts w:ascii="Times New Roman" w:hAnsi="Times New Roman"/>
                <w:sz w:val="24"/>
                <w:szCs w:val="24"/>
              </w:rPr>
              <w:t xml:space="preserve"> – </w:t>
            </w:r>
            <w:r w:rsidR="0027202F" w:rsidRPr="00F65802">
              <w:rPr>
                <w:rFonts w:ascii="Times New Roman" w:hAnsi="Times New Roman"/>
                <w:sz w:val="24"/>
                <w:szCs w:val="24"/>
                <w:lang w:val="kk-KZ"/>
              </w:rPr>
              <w:t>7</w:t>
            </w:r>
            <w:r w:rsidR="00260FFA" w:rsidRPr="00F65802">
              <w:rPr>
                <w:rFonts w:ascii="Times New Roman" w:hAnsi="Times New Roman"/>
                <w:sz w:val="24"/>
                <w:szCs w:val="24"/>
              </w:rPr>
              <w:t xml:space="preserve"> дана.</w:t>
            </w:r>
          </w:p>
          <w:p w14:paraId="37038B25" w14:textId="269E119E" w:rsidR="00260FFA" w:rsidRPr="00F65802" w:rsidRDefault="000276FA" w:rsidP="00260FFA">
            <w:pPr>
              <w:spacing w:after="0" w:line="240" w:lineRule="auto"/>
              <w:jc w:val="both"/>
              <w:rPr>
                <w:rFonts w:ascii="Times New Roman" w:hAnsi="Times New Roman"/>
                <w:sz w:val="24"/>
                <w:szCs w:val="24"/>
              </w:rPr>
            </w:pPr>
            <w:r w:rsidRPr="00F65802">
              <w:rPr>
                <w:rFonts w:ascii="Times New Roman" w:hAnsi="Times New Roman"/>
                <w:sz w:val="24"/>
                <w:szCs w:val="24"/>
              </w:rPr>
              <w:t>2</w:t>
            </w:r>
            <w:r w:rsidR="00260FFA" w:rsidRPr="00F65802">
              <w:rPr>
                <w:rFonts w:ascii="Times New Roman" w:hAnsi="Times New Roman"/>
                <w:sz w:val="24"/>
                <w:szCs w:val="24"/>
              </w:rPr>
              <w:t xml:space="preserve">.3. Антенна </w:t>
            </w:r>
            <w:proofErr w:type="spellStart"/>
            <w:r w:rsidR="00260FFA" w:rsidRPr="00F65802">
              <w:rPr>
                <w:rFonts w:ascii="Times New Roman" w:hAnsi="Times New Roman"/>
                <w:sz w:val="24"/>
                <w:szCs w:val="24"/>
              </w:rPr>
              <w:t>жүйесін</w:t>
            </w:r>
            <w:proofErr w:type="spellEnd"/>
            <w:r w:rsidR="00260FFA" w:rsidRPr="00F65802">
              <w:rPr>
                <w:rFonts w:ascii="Times New Roman" w:hAnsi="Times New Roman"/>
                <w:sz w:val="24"/>
                <w:szCs w:val="24"/>
              </w:rPr>
              <w:t xml:space="preserve"> </w:t>
            </w:r>
            <w:proofErr w:type="spellStart"/>
            <w:r w:rsidR="00260FFA" w:rsidRPr="00F65802">
              <w:rPr>
                <w:rFonts w:ascii="Times New Roman" w:hAnsi="Times New Roman"/>
                <w:sz w:val="24"/>
                <w:szCs w:val="24"/>
              </w:rPr>
              <w:t>монтаждау</w:t>
            </w:r>
            <w:proofErr w:type="spellEnd"/>
            <w:r w:rsidR="00260FFA" w:rsidRPr="00F65802">
              <w:rPr>
                <w:rFonts w:ascii="Times New Roman" w:hAnsi="Times New Roman"/>
                <w:sz w:val="24"/>
                <w:szCs w:val="24"/>
              </w:rPr>
              <w:t xml:space="preserve"> комплекты, </w:t>
            </w:r>
            <w:proofErr w:type="spellStart"/>
            <w:r w:rsidR="00260FFA" w:rsidRPr="00F65802">
              <w:rPr>
                <w:rFonts w:ascii="Times New Roman" w:hAnsi="Times New Roman"/>
                <w:sz w:val="24"/>
                <w:szCs w:val="24"/>
              </w:rPr>
              <w:t>оның</w:t>
            </w:r>
            <w:proofErr w:type="spellEnd"/>
            <w:r w:rsidR="00260FFA" w:rsidRPr="00F65802">
              <w:rPr>
                <w:rFonts w:ascii="Times New Roman" w:hAnsi="Times New Roman"/>
                <w:sz w:val="24"/>
                <w:szCs w:val="24"/>
              </w:rPr>
              <w:t xml:space="preserve"> </w:t>
            </w:r>
            <w:proofErr w:type="spellStart"/>
            <w:r w:rsidR="00260FFA" w:rsidRPr="00F65802">
              <w:rPr>
                <w:rFonts w:ascii="Times New Roman" w:hAnsi="Times New Roman"/>
                <w:sz w:val="24"/>
                <w:szCs w:val="24"/>
              </w:rPr>
              <w:t>ішінде</w:t>
            </w:r>
            <w:proofErr w:type="spellEnd"/>
            <w:r w:rsidR="00260FFA" w:rsidRPr="00F65802">
              <w:rPr>
                <w:rFonts w:ascii="Times New Roman" w:hAnsi="Times New Roman"/>
                <w:sz w:val="24"/>
                <w:szCs w:val="24"/>
              </w:rPr>
              <w:t xml:space="preserve"> антенна </w:t>
            </w:r>
            <w:proofErr w:type="spellStart"/>
            <w:r w:rsidR="00260FFA" w:rsidRPr="00F65802">
              <w:rPr>
                <w:rFonts w:ascii="Times New Roman" w:hAnsi="Times New Roman"/>
                <w:sz w:val="24"/>
                <w:szCs w:val="24"/>
              </w:rPr>
              <w:t>жүйелерін</w:t>
            </w:r>
            <w:proofErr w:type="spellEnd"/>
            <w:r w:rsidR="00260FFA" w:rsidRPr="00F65802">
              <w:rPr>
                <w:rFonts w:ascii="Times New Roman" w:hAnsi="Times New Roman"/>
                <w:sz w:val="24"/>
                <w:szCs w:val="24"/>
              </w:rPr>
              <w:t xml:space="preserve"> бар </w:t>
            </w:r>
            <w:proofErr w:type="spellStart"/>
            <w:r w:rsidR="00260FFA" w:rsidRPr="00F65802">
              <w:rPr>
                <w:rFonts w:ascii="Times New Roman" w:hAnsi="Times New Roman"/>
                <w:sz w:val="24"/>
                <w:szCs w:val="24"/>
              </w:rPr>
              <w:t>мұнараларға</w:t>
            </w:r>
            <w:proofErr w:type="spellEnd"/>
            <w:r w:rsidR="00260FFA" w:rsidRPr="00F65802">
              <w:rPr>
                <w:rFonts w:ascii="Times New Roman" w:hAnsi="Times New Roman"/>
                <w:sz w:val="24"/>
                <w:szCs w:val="24"/>
              </w:rPr>
              <w:t xml:space="preserve"> (</w:t>
            </w:r>
            <w:proofErr w:type="spellStart"/>
            <w:r w:rsidR="00260FFA" w:rsidRPr="00F65802">
              <w:rPr>
                <w:rFonts w:ascii="Times New Roman" w:hAnsi="Times New Roman"/>
                <w:sz w:val="24"/>
                <w:szCs w:val="24"/>
              </w:rPr>
              <w:t>бағандарға</w:t>
            </w:r>
            <w:proofErr w:type="spellEnd"/>
            <w:r w:rsidR="00260FFA" w:rsidRPr="00F65802">
              <w:rPr>
                <w:rFonts w:ascii="Times New Roman" w:hAnsi="Times New Roman"/>
                <w:sz w:val="24"/>
                <w:szCs w:val="24"/>
              </w:rPr>
              <w:t xml:space="preserve">) </w:t>
            </w:r>
            <w:proofErr w:type="spellStart"/>
            <w:r w:rsidR="00260FFA" w:rsidRPr="00F65802">
              <w:rPr>
                <w:rFonts w:ascii="Times New Roman" w:hAnsi="Times New Roman"/>
                <w:sz w:val="24"/>
                <w:szCs w:val="24"/>
              </w:rPr>
              <w:t>орнатуға</w:t>
            </w:r>
            <w:proofErr w:type="spellEnd"/>
            <w:r w:rsidR="00260FFA" w:rsidRPr="00F65802">
              <w:rPr>
                <w:rFonts w:ascii="Times New Roman" w:hAnsi="Times New Roman"/>
                <w:sz w:val="24"/>
                <w:szCs w:val="24"/>
              </w:rPr>
              <w:t xml:space="preserve"> </w:t>
            </w:r>
            <w:proofErr w:type="spellStart"/>
            <w:r w:rsidR="00260FFA" w:rsidRPr="00F65802">
              <w:rPr>
                <w:rFonts w:ascii="Times New Roman" w:hAnsi="Times New Roman"/>
                <w:sz w:val="24"/>
                <w:szCs w:val="24"/>
              </w:rPr>
              <w:t>арналған</w:t>
            </w:r>
            <w:proofErr w:type="spellEnd"/>
            <w:r w:rsidR="00260FFA" w:rsidRPr="00F65802">
              <w:rPr>
                <w:rFonts w:ascii="Times New Roman" w:hAnsi="Times New Roman"/>
                <w:sz w:val="24"/>
                <w:szCs w:val="24"/>
              </w:rPr>
              <w:t xml:space="preserve"> </w:t>
            </w:r>
            <w:proofErr w:type="spellStart"/>
            <w:r w:rsidR="00260FFA" w:rsidRPr="00F65802">
              <w:rPr>
                <w:rFonts w:ascii="Times New Roman" w:hAnsi="Times New Roman"/>
                <w:sz w:val="24"/>
                <w:szCs w:val="24"/>
              </w:rPr>
              <w:t>өтпелі</w:t>
            </w:r>
            <w:proofErr w:type="spellEnd"/>
            <w:r w:rsidR="00260FFA" w:rsidRPr="00F65802">
              <w:rPr>
                <w:rFonts w:ascii="Times New Roman" w:hAnsi="Times New Roman"/>
                <w:sz w:val="24"/>
                <w:szCs w:val="24"/>
              </w:rPr>
              <w:t xml:space="preserve"> </w:t>
            </w:r>
            <w:proofErr w:type="spellStart"/>
            <w:r w:rsidR="00260FFA" w:rsidRPr="00F65802">
              <w:rPr>
                <w:rFonts w:ascii="Times New Roman" w:hAnsi="Times New Roman"/>
                <w:sz w:val="24"/>
                <w:szCs w:val="24"/>
              </w:rPr>
              <w:t>бекітпелер</w:t>
            </w:r>
            <w:proofErr w:type="spellEnd"/>
            <w:r w:rsidR="00260FFA" w:rsidRPr="00F65802">
              <w:rPr>
                <w:rFonts w:ascii="Times New Roman" w:hAnsi="Times New Roman"/>
                <w:sz w:val="24"/>
                <w:szCs w:val="24"/>
              </w:rPr>
              <w:t xml:space="preserve"> – </w:t>
            </w:r>
            <w:r w:rsidR="0027202F" w:rsidRPr="00F65802">
              <w:rPr>
                <w:rFonts w:ascii="Times New Roman" w:hAnsi="Times New Roman"/>
                <w:sz w:val="24"/>
                <w:szCs w:val="24"/>
                <w:lang w:val="kk-KZ"/>
              </w:rPr>
              <w:t>7</w:t>
            </w:r>
            <w:r w:rsidR="00260FFA" w:rsidRPr="00F65802">
              <w:rPr>
                <w:rFonts w:ascii="Times New Roman" w:hAnsi="Times New Roman"/>
                <w:sz w:val="24"/>
                <w:szCs w:val="24"/>
              </w:rPr>
              <w:t xml:space="preserve"> комплект.</w:t>
            </w:r>
          </w:p>
          <w:p w14:paraId="341B5304" w14:textId="149AC188" w:rsidR="00FC6BBA" w:rsidRPr="00F65802" w:rsidRDefault="000276FA" w:rsidP="000276FA">
            <w:pPr>
              <w:autoSpaceDE w:val="0"/>
              <w:autoSpaceDN w:val="0"/>
              <w:adjustRightInd w:val="0"/>
              <w:spacing w:after="0" w:line="240" w:lineRule="auto"/>
              <w:jc w:val="both"/>
              <w:rPr>
                <w:rFonts w:ascii="Times New Roman" w:eastAsia="Times New Roman" w:hAnsi="Times New Roman"/>
                <w:sz w:val="24"/>
                <w:szCs w:val="24"/>
                <w:lang w:eastAsia="ru-RU"/>
              </w:rPr>
            </w:pPr>
            <w:r w:rsidRPr="00F65802">
              <w:rPr>
                <w:rFonts w:ascii="Times New Roman" w:hAnsi="Times New Roman"/>
                <w:sz w:val="24"/>
                <w:szCs w:val="24"/>
              </w:rPr>
              <w:t>2</w:t>
            </w:r>
            <w:r w:rsidR="00260FFA" w:rsidRPr="00F65802">
              <w:rPr>
                <w:rFonts w:ascii="Times New Roman" w:hAnsi="Times New Roman"/>
                <w:sz w:val="24"/>
                <w:szCs w:val="24"/>
              </w:rPr>
              <w:t xml:space="preserve">.4. </w:t>
            </w:r>
            <w:proofErr w:type="spellStart"/>
            <w:r w:rsidR="00260FFA" w:rsidRPr="00F65802">
              <w:rPr>
                <w:rFonts w:ascii="Times New Roman" w:hAnsi="Times New Roman"/>
                <w:sz w:val="24"/>
                <w:szCs w:val="24"/>
              </w:rPr>
              <w:t>Қолдану</w:t>
            </w:r>
            <w:proofErr w:type="spellEnd"/>
            <w:r w:rsidR="00260FFA" w:rsidRPr="00F65802">
              <w:rPr>
                <w:rFonts w:ascii="Times New Roman" w:hAnsi="Times New Roman"/>
                <w:sz w:val="24"/>
                <w:szCs w:val="24"/>
              </w:rPr>
              <w:t xml:space="preserve"> </w:t>
            </w:r>
            <w:proofErr w:type="spellStart"/>
            <w:r w:rsidR="00260FFA" w:rsidRPr="00F65802">
              <w:rPr>
                <w:rFonts w:ascii="Times New Roman" w:hAnsi="Times New Roman"/>
                <w:sz w:val="24"/>
                <w:szCs w:val="24"/>
              </w:rPr>
              <w:t>құжаттары</w:t>
            </w:r>
            <w:proofErr w:type="spellEnd"/>
            <w:r w:rsidR="00260FFA" w:rsidRPr="00F65802">
              <w:rPr>
                <w:rFonts w:ascii="Times New Roman" w:hAnsi="Times New Roman"/>
                <w:sz w:val="24"/>
                <w:szCs w:val="24"/>
              </w:rPr>
              <w:t xml:space="preserve"> </w:t>
            </w:r>
            <w:proofErr w:type="spellStart"/>
            <w:r w:rsidR="00260FFA" w:rsidRPr="00F65802">
              <w:rPr>
                <w:rFonts w:ascii="Times New Roman" w:hAnsi="Times New Roman"/>
                <w:sz w:val="24"/>
                <w:szCs w:val="24"/>
              </w:rPr>
              <w:t>жинағы</w:t>
            </w:r>
            <w:proofErr w:type="spellEnd"/>
            <w:r w:rsidR="00260FFA" w:rsidRPr="00F65802">
              <w:rPr>
                <w:rFonts w:ascii="Times New Roman" w:hAnsi="Times New Roman"/>
                <w:sz w:val="24"/>
                <w:szCs w:val="24"/>
              </w:rPr>
              <w:t xml:space="preserve"> </w:t>
            </w:r>
            <w:proofErr w:type="spellStart"/>
            <w:r w:rsidR="00260FFA" w:rsidRPr="00F65802">
              <w:rPr>
                <w:rFonts w:ascii="Times New Roman" w:hAnsi="Times New Roman"/>
                <w:sz w:val="24"/>
                <w:szCs w:val="24"/>
              </w:rPr>
              <w:t>орыс</w:t>
            </w:r>
            <w:proofErr w:type="spellEnd"/>
            <w:r w:rsidR="00260FFA" w:rsidRPr="00F65802">
              <w:rPr>
                <w:rFonts w:ascii="Times New Roman" w:hAnsi="Times New Roman"/>
                <w:sz w:val="24"/>
                <w:szCs w:val="24"/>
              </w:rPr>
              <w:t xml:space="preserve"> </w:t>
            </w:r>
            <w:proofErr w:type="spellStart"/>
            <w:r w:rsidR="00260FFA" w:rsidRPr="00F65802">
              <w:rPr>
                <w:rFonts w:ascii="Times New Roman" w:hAnsi="Times New Roman"/>
                <w:sz w:val="24"/>
                <w:szCs w:val="24"/>
              </w:rPr>
              <w:t>және</w:t>
            </w:r>
            <w:proofErr w:type="spellEnd"/>
            <w:r w:rsidR="00260FFA" w:rsidRPr="00F65802">
              <w:rPr>
                <w:rFonts w:ascii="Times New Roman" w:hAnsi="Times New Roman"/>
                <w:sz w:val="24"/>
                <w:szCs w:val="24"/>
              </w:rPr>
              <w:t xml:space="preserve"> </w:t>
            </w:r>
            <w:proofErr w:type="spellStart"/>
            <w:r w:rsidR="00260FFA" w:rsidRPr="00F65802">
              <w:rPr>
                <w:rFonts w:ascii="Times New Roman" w:hAnsi="Times New Roman"/>
                <w:sz w:val="24"/>
                <w:szCs w:val="24"/>
              </w:rPr>
              <w:t>ағылшын</w:t>
            </w:r>
            <w:proofErr w:type="spellEnd"/>
            <w:r w:rsidR="00260FFA" w:rsidRPr="00F65802">
              <w:rPr>
                <w:rFonts w:ascii="Times New Roman" w:hAnsi="Times New Roman"/>
                <w:sz w:val="24"/>
                <w:szCs w:val="24"/>
              </w:rPr>
              <w:t xml:space="preserve"> </w:t>
            </w:r>
            <w:proofErr w:type="spellStart"/>
            <w:r w:rsidR="00260FFA" w:rsidRPr="00F65802">
              <w:rPr>
                <w:rFonts w:ascii="Times New Roman" w:hAnsi="Times New Roman"/>
                <w:sz w:val="24"/>
                <w:szCs w:val="24"/>
              </w:rPr>
              <w:t>тілдерінде</w:t>
            </w:r>
            <w:proofErr w:type="spellEnd"/>
            <w:r w:rsidR="00260FFA" w:rsidRPr="00F65802">
              <w:rPr>
                <w:rFonts w:ascii="Times New Roman" w:hAnsi="Times New Roman"/>
                <w:sz w:val="24"/>
                <w:szCs w:val="24"/>
              </w:rPr>
              <w:t xml:space="preserve">, антенна </w:t>
            </w:r>
            <w:proofErr w:type="spellStart"/>
            <w:r w:rsidR="00260FFA" w:rsidRPr="00F65802">
              <w:rPr>
                <w:rFonts w:ascii="Times New Roman" w:hAnsi="Times New Roman"/>
                <w:sz w:val="24"/>
                <w:szCs w:val="24"/>
              </w:rPr>
              <w:t>жүйесінің</w:t>
            </w:r>
            <w:proofErr w:type="spellEnd"/>
            <w:r w:rsidR="00260FFA" w:rsidRPr="00F65802">
              <w:rPr>
                <w:rFonts w:ascii="Times New Roman" w:hAnsi="Times New Roman"/>
                <w:sz w:val="24"/>
                <w:szCs w:val="24"/>
              </w:rPr>
              <w:t xml:space="preserve"> </w:t>
            </w:r>
            <w:proofErr w:type="spellStart"/>
            <w:r w:rsidR="00260FFA" w:rsidRPr="00F65802">
              <w:rPr>
                <w:rFonts w:ascii="Times New Roman" w:hAnsi="Times New Roman"/>
                <w:sz w:val="24"/>
                <w:szCs w:val="24"/>
              </w:rPr>
              <w:t>паспорты</w:t>
            </w:r>
            <w:proofErr w:type="spellEnd"/>
            <w:r w:rsidR="00260FFA" w:rsidRPr="00F65802">
              <w:rPr>
                <w:rFonts w:ascii="Times New Roman" w:hAnsi="Times New Roman"/>
                <w:sz w:val="24"/>
                <w:szCs w:val="24"/>
              </w:rPr>
              <w:t xml:space="preserve">, </w:t>
            </w:r>
            <w:proofErr w:type="spellStart"/>
            <w:r w:rsidR="00260FFA" w:rsidRPr="00F65802">
              <w:rPr>
                <w:rFonts w:ascii="Times New Roman" w:hAnsi="Times New Roman"/>
                <w:sz w:val="24"/>
                <w:szCs w:val="24"/>
              </w:rPr>
              <w:t>әрбір</w:t>
            </w:r>
            <w:proofErr w:type="spellEnd"/>
            <w:r w:rsidR="00260FFA" w:rsidRPr="00F65802">
              <w:rPr>
                <w:rFonts w:ascii="Times New Roman" w:hAnsi="Times New Roman"/>
                <w:sz w:val="24"/>
                <w:szCs w:val="24"/>
              </w:rPr>
              <w:t xml:space="preserve"> </w:t>
            </w:r>
            <w:proofErr w:type="spellStart"/>
            <w:r w:rsidR="00260FFA" w:rsidRPr="00F65802">
              <w:rPr>
                <w:rFonts w:ascii="Times New Roman" w:hAnsi="Times New Roman"/>
                <w:sz w:val="24"/>
                <w:szCs w:val="24"/>
              </w:rPr>
              <w:t>өнімге</w:t>
            </w:r>
            <w:proofErr w:type="spellEnd"/>
            <w:r w:rsidR="00260FFA" w:rsidRPr="00F65802">
              <w:rPr>
                <w:rFonts w:ascii="Times New Roman" w:hAnsi="Times New Roman"/>
                <w:sz w:val="24"/>
                <w:szCs w:val="24"/>
              </w:rPr>
              <w:t xml:space="preserve"> </w:t>
            </w:r>
            <w:proofErr w:type="spellStart"/>
            <w:r w:rsidR="00260FFA" w:rsidRPr="00F65802">
              <w:rPr>
                <w:rFonts w:ascii="Times New Roman" w:hAnsi="Times New Roman"/>
                <w:sz w:val="24"/>
                <w:szCs w:val="24"/>
              </w:rPr>
              <w:t>арналған</w:t>
            </w:r>
            <w:proofErr w:type="spellEnd"/>
            <w:r w:rsidR="00260FFA" w:rsidRPr="00F65802">
              <w:rPr>
                <w:rFonts w:ascii="Times New Roman" w:hAnsi="Times New Roman"/>
                <w:sz w:val="24"/>
                <w:szCs w:val="24"/>
              </w:rPr>
              <w:t xml:space="preserve"> USB </w:t>
            </w:r>
            <w:proofErr w:type="spellStart"/>
            <w:r w:rsidR="00260FFA" w:rsidRPr="00F65802">
              <w:rPr>
                <w:rFonts w:ascii="Times New Roman" w:hAnsi="Times New Roman"/>
                <w:sz w:val="24"/>
                <w:szCs w:val="24"/>
              </w:rPr>
              <w:t>flash</w:t>
            </w:r>
            <w:proofErr w:type="spellEnd"/>
            <w:r w:rsidR="00260FFA" w:rsidRPr="00F65802">
              <w:rPr>
                <w:rFonts w:ascii="Times New Roman" w:hAnsi="Times New Roman"/>
                <w:sz w:val="24"/>
                <w:szCs w:val="24"/>
              </w:rPr>
              <w:t xml:space="preserve"> </w:t>
            </w:r>
            <w:proofErr w:type="spellStart"/>
            <w:r w:rsidR="00260FFA" w:rsidRPr="00F65802">
              <w:rPr>
                <w:rFonts w:ascii="Times New Roman" w:hAnsi="Times New Roman"/>
                <w:sz w:val="24"/>
                <w:szCs w:val="24"/>
              </w:rPr>
              <w:t>тасымалдағышта</w:t>
            </w:r>
            <w:proofErr w:type="spellEnd"/>
            <w:r w:rsidR="00260FFA" w:rsidRPr="00F65802">
              <w:rPr>
                <w:rFonts w:ascii="Times New Roman" w:hAnsi="Times New Roman"/>
                <w:sz w:val="24"/>
                <w:szCs w:val="24"/>
              </w:rPr>
              <w:t xml:space="preserve"> – 2 дана, </w:t>
            </w:r>
            <w:proofErr w:type="spellStart"/>
            <w:r w:rsidR="00260FFA" w:rsidRPr="00F65802">
              <w:rPr>
                <w:rFonts w:ascii="Times New Roman" w:hAnsi="Times New Roman"/>
                <w:sz w:val="24"/>
                <w:szCs w:val="24"/>
              </w:rPr>
              <w:t>бір</w:t>
            </w:r>
            <w:proofErr w:type="spellEnd"/>
            <w:r w:rsidR="00260FFA" w:rsidRPr="00F65802">
              <w:rPr>
                <w:rFonts w:ascii="Times New Roman" w:hAnsi="Times New Roman"/>
                <w:sz w:val="24"/>
                <w:szCs w:val="24"/>
              </w:rPr>
              <w:t xml:space="preserve"> </w:t>
            </w:r>
            <w:proofErr w:type="spellStart"/>
            <w:r w:rsidR="00260FFA" w:rsidRPr="00F65802">
              <w:rPr>
                <w:rFonts w:ascii="Times New Roman" w:hAnsi="Times New Roman"/>
                <w:sz w:val="24"/>
                <w:szCs w:val="24"/>
              </w:rPr>
              <w:t>жеткізу</w:t>
            </w:r>
            <w:proofErr w:type="spellEnd"/>
            <w:r w:rsidR="00260FFA" w:rsidRPr="00F65802">
              <w:rPr>
                <w:rFonts w:ascii="Times New Roman" w:hAnsi="Times New Roman"/>
                <w:sz w:val="24"/>
                <w:szCs w:val="24"/>
              </w:rPr>
              <w:t xml:space="preserve"> </w:t>
            </w:r>
            <w:proofErr w:type="spellStart"/>
            <w:r w:rsidR="00260FFA" w:rsidRPr="00F65802">
              <w:rPr>
                <w:rFonts w:ascii="Times New Roman" w:hAnsi="Times New Roman"/>
                <w:sz w:val="24"/>
                <w:szCs w:val="24"/>
              </w:rPr>
              <w:t>орнына</w:t>
            </w:r>
            <w:proofErr w:type="spellEnd"/>
            <w:r w:rsidR="00260FFA" w:rsidRPr="00F65802">
              <w:rPr>
                <w:rFonts w:ascii="Times New Roman" w:hAnsi="Times New Roman"/>
                <w:sz w:val="24"/>
                <w:szCs w:val="24"/>
              </w:rPr>
              <w:t>.</w:t>
            </w:r>
          </w:p>
        </w:tc>
      </w:tr>
      <w:tr w:rsidR="00F65802" w:rsidRPr="00F65802" w14:paraId="16CE6CD1"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6FBCACF1" w14:textId="321F6500" w:rsidR="00E032B0" w:rsidRPr="00F65802" w:rsidRDefault="00E032B0" w:rsidP="009A7405">
            <w:pPr>
              <w:spacing w:after="0" w:line="240" w:lineRule="auto"/>
              <w:jc w:val="both"/>
              <w:rPr>
                <w:rFonts w:ascii="Times New Roman" w:hAnsi="Times New Roman"/>
                <w:b/>
                <w:sz w:val="24"/>
                <w:szCs w:val="24"/>
              </w:rPr>
            </w:pPr>
            <w:r w:rsidRPr="00F65802">
              <w:rPr>
                <w:rFonts w:ascii="Times New Roman" w:hAnsi="Times New Roman"/>
                <w:b/>
                <w:sz w:val="24"/>
                <w:szCs w:val="24"/>
              </w:rPr>
              <w:lastRenderedPageBreak/>
              <w:t xml:space="preserve"> </w:t>
            </w:r>
            <w:proofErr w:type="spellStart"/>
            <w:r w:rsidR="0045122A" w:rsidRPr="00F65802">
              <w:rPr>
                <w:rFonts w:ascii="Times New Roman" w:hAnsi="Times New Roman"/>
                <w:b/>
                <w:sz w:val="24"/>
                <w:szCs w:val="24"/>
              </w:rPr>
              <w:t>Қатысты</w:t>
            </w:r>
            <w:proofErr w:type="spellEnd"/>
            <w:r w:rsidR="0045122A" w:rsidRPr="00F65802">
              <w:rPr>
                <w:rFonts w:ascii="Times New Roman" w:hAnsi="Times New Roman"/>
                <w:b/>
                <w:sz w:val="24"/>
                <w:szCs w:val="24"/>
              </w:rPr>
              <w:t xml:space="preserve"> </w:t>
            </w:r>
            <w:proofErr w:type="spellStart"/>
            <w:r w:rsidR="0045122A" w:rsidRPr="00F65802">
              <w:rPr>
                <w:rFonts w:ascii="Times New Roman" w:hAnsi="Times New Roman"/>
                <w:b/>
                <w:sz w:val="24"/>
                <w:szCs w:val="24"/>
              </w:rPr>
              <w:t>қызметтер</w:t>
            </w:r>
            <w:proofErr w:type="spellEnd"/>
            <w:r w:rsidR="0045122A" w:rsidRPr="00F65802">
              <w:rPr>
                <w:rFonts w:ascii="Times New Roman" w:hAnsi="Times New Roman"/>
                <w:b/>
                <w:sz w:val="24"/>
                <w:szCs w:val="24"/>
              </w:rPr>
              <w:t xml:space="preserve"> (</w:t>
            </w:r>
            <w:proofErr w:type="spellStart"/>
            <w:r w:rsidR="0045122A" w:rsidRPr="00F65802">
              <w:rPr>
                <w:rFonts w:ascii="Times New Roman" w:hAnsi="Times New Roman"/>
                <w:b/>
                <w:sz w:val="24"/>
                <w:szCs w:val="24"/>
              </w:rPr>
              <w:t>қажет</w:t>
            </w:r>
            <w:proofErr w:type="spellEnd"/>
            <w:r w:rsidR="0045122A" w:rsidRPr="00F65802">
              <w:rPr>
                <w:rFonts w:ascii="Times New Roman" w:hAnsi="Times New Roman"/>
                <w:b/>
                <w:sz w:val="24"/>
                <w:szCs w:val="24"/>
              </w:rPr>
              <w:t xml:space="preserve"> </w:t>
            </w:r>
            <w:proofErr w:type="spellStart"/>
            <w:r w:rsidR="0045122A" w:rsidRPr="00F65802">
              <w:rPr>
                <w:rFonts w:ascii="Times New Roman" w:hAnsi="Times New Roman"/>
                <w:b/>
                <w:sz w:val="24"/>
                <w:szCs w:val="24"/>
              </w:rPr>
              <w:t>болған</w:t>
            </w:r>
            <w:proofErr w:type="spellEnd"/>
            <w:r w:rsidR="0045122A" w:rsidRPr="00F65802">
              <w:rPr>
                <w:rFonts w:ascii="Times New Roman" w:hAnsi="Times New Roman"/>
                <w:b/>
                <w:sz w:val="24"/>
                <w:szCs w:val="24"/>
              </w:rPr>
              <w:t xml:space="preserve"> </w:t>
            </w:r>
            <w:proofErr w:type="spellStart"/>
            <w:r w:rsidR="0045122A" w:rsidRPr="00F65802">
              <w:rPr>
                <w:rFonts w:ascii="Times New Roman" w:hAnsi="Times New Roman"/>
                <w:b/>
                <w:sz w:val="24"/>
                <w:szCs w:val="24"/>
              </w:rPr>
              <w:t>жағдайда</w:t>
            </w:r>
            <w:proofErr w:type="spellEnd"/>
            <w:r w:rsidR="0045122A" w:rsidRPr="00F65802">
              <w:rPr>
                <w:rFonts w:ascii="Times New Roman" w:hAnsi="Times New Roman"/>
                <w:b/>
                <w:sz w:val="24"/>
                <w:szCs w:val="24"/>
              </w:rPr>
              <w:t xml:space="preserve"> </w:t>
            </w:r>
            <w:proofErr w:type="spellStart"/>
            <w:r w:rsidR="0045122A" w:rsidRPr="00F65802">
              <w:rPr>
                <w:rFonts w:ascii="Times New Roman" w:hAnsi="Times New Roman"/>
                <w:b/>
                <w:sz w:val="24"/>
                <w:szCs w:val="24"/>
              </w:rPr>
              <w:t>көрсетіледі</w:t>
            </w:r>
            <w:proofErr w:type="spellEnd"/>
            <w:r w:rsidR="0045122A" w:rsidRPr="00F65802">
              <w:rPr>
                <w:rFonts w:ascii="Times New Roman" w:hAnsi="Times New Roman"/>
                <w:b/>
                <w:sz w:val="24"/>
                <w:szCs w:val="24"/>
              </w:rPr>
              <w:t>) (</w:t>
            </w:r>
            <w:proofErr w:type="spellStart"/>
            <w:r w:rsidR="0045122A" w:rsidRPr="00F65802">
              <w:rPr>
                <w:rFonts w:ascii="Times New Roman" w:hAnsi="Times New Roman"/>
                <w:b/>
                <w:sz w:val="24"/>
                <w:szCs w:val="24"/>
              </w:rPr>
              <w:t>тауарларды</w:t>
            </w:r>
            <w:proofErr w:type="spellEnd"/>
            <w:r w:rsidR="0045122A" w:rsidRPr="00F65802">
              <w:rPr>
                <w:rFonts w:ascii="Times New Roman" w:hAnsi="Times New Roman"/>
                <w:b/>
                <w:sz w:val="24"/>
                <w:szCs w:val="24"/>
              </w:rPr>
              <w:t xml:space="preserve"> </w:t>
            </w:r>
            <w:proofErr w:type="spellStart"/>
            <w:r w:rsidR="0045122A" w:rsidRPr="00F65802">
              <w:rPr>
                <w:rFonts w:ascii="Times New Roman" w:hAnsi="Times New Roman"/>
                <w:b/>
                <w:sz w:val="24"/>
                <w:szCs w:val="24"/>
              </w:rPr>
              <w:t>орнату</w:t>
            </w:r>
            <w:proofErr w:type="spellEnd"/>
            <w:r w:rsidR="0045122A" w:rsidRPr="00F65802">
              <w:rPr>
                <w:rFonts w:ascii="Times New Roman" w:hAnsi="Times New Roman"/>
                <w:b/>
                <w:sz w:val="24"/>
                <w:szCs w:val="24"/>
              </w:rPr>
              <w:t xml:space="preserve">, </w:t>
            </w:r>
            <w:proofErr w:type="spellStart"/>
            <w:r w:rsidR="0045122A" w:rsidRPr="00F65802">
              <w:rPr>
                <w:rFonts w:ascii="Times New Roman" w:hAnsi="Times New Roman"/>
                <w:b/>
                <w:sz w:val="24"/>
                <w:szCs w:val="24"/>
              </w:rPr>
              <w:t>реттеу</w:t>
            </w:r>
            <w:proofErr w:type="spellEnd"/>
            <w:r w:rsidR="0045122A" w:rsidRPr="00F65802">
              <w:rPr>
                <w:rFonts w:ascii="Times New Roman" w:hAnsi="Times New Roman"/>
                <w:b/>
                <w:sz w:val="24"/>
                <w:szCs w:val="24"/>
              </w:rPr>
              <w:t xml:space="preserve">, </w:t>
            </w:r>
            <w:proofErr w:type="spellStart"/>
            <w:r w:rsidR="0045122A" w:rsidRPr="00F65802">
              <w:rPr>
                <w:rFonts w:ascii="Times New Roman" w:hAnsi="Times New Roman"/>
                <w:b/>
                <w:sz w:val="24"/>
                <w:szCs w:val="24"/>
              </w:rPr>
              <w:t>оқыту</w:t>
            </w:r>
            <w:proofErr w:type="spellEnd"/>
            <w:r w:rsidR="0045122A" w:rsidRPr="00F65802">
              <w:rPr>
                <w:rFonts w:ascii="Times New Roman" w:hAnsi="Times New Roman"/>
                <w:b/>
                <w:sz w:val="24"/>
                <w:szCs w:val="24"/>
              </w:rPr>
              <w:t xml:space="preserve">, </w:t>
            </w:r>
            <w:proofErr w:type="spellStart"/>
            <w:r w:rsidR="0045122A" w:rsidRPr="00F65802">
              <w:rPr>
                <w:rFonts w:ascii="Times New Roman" w:hAnsi="Times New Roman"/>
                <w:b/>
                <w:sz w:val="24"/>
                <w:szCs w:val="24"/>
              </w:rPr>
              <w:t>тексеру</w:t>
            </w:r>
            <w:proofErr w:type="spellEnd"/>
            <w:r w:rsidR="0045122A" w:rsidRPr="00F65802">
              <w:rPr>
                <w:rFonts w:ascii="Times New Roman" w:hAnsi="Times New Roman"/>
                <w:b/>
                <w:sz w:val="24"/>
                <w:szCs w:val="24"/>
              </w:rPr>
              <w:t xml:space="preserve"> </w:t>
            </w:r>
            <w:proofErr w:type="spellStart"/>
            <w:r w:rsidR="0045122A" w:rsidRPr="00F65802">
              <w:rPr>
                <w:rFonts w:ascii="Times New Roman" w:hAnsi="Times New Roman"/>
                <w:b/>
                <w:sz w:val="24"/>
                <w:szCs w:val="24"/>
              </w:rPr>
              <w:t>және</w:t>
            </w:r>
            <w:proofErr w:type="spellEnd"/>
            <w:r w:rsidR="0045122A" w:rsidRPr="00F65802">
              <w:rPr>
                <w:rFonts w:ascii="Times New Roman" w:hAnsi="Times New Roman"/>
                <w:b/>
                <w:sz w:val="24"/>
                <w:szCs w:val="24"/>
              </w:rPr>
              <w:t xml:space="preserve"> </w:t>
            </w:r>
            <w:proofErr w:type="spellStart"/>
            <w:r w:rsidR="0045122A" w:rsidRPr="00F65802">
              <w:rPr>
                <w:rFonts w:ascii="Times New Roman" w:hAnsi="Times New Roman"/>
                <w:b/>
                <w:sz w:val="24"/>
                <w:szCs w:val="24"/>
              </w:rPr>
              <w:t>сынау</w:t>
            </w:r>
            <w:proofErr w:type="spellEnd"/>
            <w:r w:rsidR="0045122A" w:rsidRPr="00F65802">
              <w:rPr>
                <w:rFonts w:ascii="Times New Roman" w:hAnsi="Times New Roman"/>
                <w:b/>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5C7D4668" w14:textId="77777777" w:rsidR="0022325C" w:rsidRPr="00F65802" w:rsidRDefault="0022325C" w:rsidP="0022325C">
            <w:pPr>
              <w:spacing w:after="0" w:line="240" w:lineRule="auto"/>
              <w:rPr>
                <w:rFonts w:ascii="Times New Roman" w:eastAsia="Times New Roman" w:hAnsi="Times New Roman"/>
                <w:b/>
                <w:sz w:val="24"/>
                <w:szCs w:val="24"/>
                <w:lang w:eastAsia="ru-RU"/>
              </w:rPr>
            </w:pPr>
            <w:r w:rsidRPr="00F65802">
              <w:rPr>
                <w:rFonts w:ascii="Times New Roman" w:eastAsia="Times New Roman" w:hAnsi="Times New Roman"/>
                <w:b/>
                <w:sz w:val="24"/>
                <w:szCs w:val="24"/>
                <w:lang w:eastAsia="ru-RU"/>
              </w:rPr>
              <w:t xml:space="preserve">3. Антенна Диполь, 4-қабатты </w:t>
            </w:r>
            <w:proofErr w:type="spellStart"/>
            <w:r w:rsidRPr="00F65802">
              <w:rPr>
                <w:rFonts w:ascii="Times New Roman" w:eastAsia="Times New Roman" w:hAnsi="Times New Roman"/>
                <w:b/>
                <w:sz w:val="24"/>
                <w:szCs w:val="24"/>
                <w:lang w:eastAsia="ru-RU"/>
              </w:rPr>
              <w:t>жиынтықты</w:t>
            </w:r>
            <w:proofErr w:type="spellEnd"/>
            <w:r w:rsidRPr="00F65802">
              <w:rPr>
                <w:rFonts w:ascii="Times New Roman" w:eastAsia="Times New Roman" w:hAnsi="Times New Roman"/>
                <w:b/>
                <w:sz w:val="24"/>
                <w:szCs w:val="24"/>
                <w:lang w:eastAsia="ru-RU"/>
              </w:rPr>
              <w:t xml:space="preserve"> </w:t>
            </w:r>
            <w:proofErr w:type="spellStart"/>
            <w:r w:rsidRPr="00F65802">
              <w:rPr>
                <w:rFonts w:ascii="Times New Roman" w:eastAsia="Times New Roman" w:hAnsi="Times New Roman"/>
                <w:b/>
                <w:sz w:val="24"/>
                <w:szCs w:val="24"/>
                <w:lang w:eastAsia="ru-RU"/>
              </w:rPr>
              <w:t>қабылдау</w:t>
            </w:r>
            <w:proofErr w:type="spellEnd"/>
            <w:r w:rsidRPr="00F65802">
              <w:rPr>
                <w:rFonts w:ascii="Times New Roman" w:eastAsia="Times New Roman" w:hAnsi="Times New Roman"/>
                <w:b/>
                <w:sz w:val="24"/>
                <w:szCs w:val="24"/>
                <w:lang w:eastAsia="ru-RU"/>
              </w:rPr>
              <w:t xml:space="preserve"> </w:t>
            </w:r>
            <w:proofErr w:type="spellStart"/>
            <w:r w:rsidRPr="00F65802">
              <w:rPr>
                <w:rFonts w:ascii="Times New Roman" w:eastAsia="Times New Roman" w:hAnsi="Times New Roman"/>
                <w:b/>
                <w:sz w:val="24"/>
                <w:szCs w:val="24"/>
                <w:lang w:eastAsia="ru-RU"/>
              </w:rPr>
              <w:t>талаптары</w:t>
            </w:r>
            <w:proofErr w:type="spellEnd"/>
            <w:r w:rsidRPr="00F65802">
              <w:rPr>
                <w:rFonts w:ascii="Times New Roman" w:eastAsia="Times New Roman" w:hAnsi="Times New Roman"/>
                <w:b/>
                <w:sz w:val="24"/>
                <w:szCs w:val="24"/>
                <w:lang w:eastAsia="ru-RU"/>
              </w:rPr>
              <w:t>:</w:t>
            </w:r>
          </w:p>
          <w:p w14:paraId="0139773B" w14:textId="77777777" w:rsidR="0022325C" w:rsidRPr="00F65802" w:rsidRDefault="0022325C" w:rsidP="0022325C">
            <w:pPr>
              <w:spacing w:after="0" w:line="240" w:lineRule="auto"/>
              <w:rPr>
                <w:rFonts w:ascii="Times New Roman" w:eastAsia="Times New Roman" w:hAnsi="Times New Roman"/>
                <w:sz w:val="24"/>
                <w:szCs w:val="24"/>
                <w:lang w:eastAsia="ru-RU"/>
              </w:rPr>
            </w:pPr>
            <w:r w:rsidRPr="00F65802">
              <w:rPr>
                <w:rFonts w:ascii="Times New Roman" w:eastAsia="Times New Roman" w:hAnsi="Times New Roman"/>
                <w:sz w:val="24"/>
                <w:szCs w:val="24"/>
                <w:lang w:eastAsia="ru-RU"/>
              </w:rPr>
              <w:t xml:space="preserve">3.1. </w:t>
            </w:r>
            <w:proofErr w:type="spellStart"/>
            <w:r w:rsidRPr="00F65802">
              <w:rPr>
                <w:rFonts w:ascii="Times New Roman" w:eastAsia="Times New Roman" w:hAnsi="Times New Roman"/>
                <w:sz w:val="24"/>
                <w:szCs w:val="24"/>
                <w:lang w:eastAsia="ru-RU"/>
              </w:rPr>
              <w:t>Жабдық</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жиынтығын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қабылдаудың</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негізгі</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құжаты</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белгіленген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тәртіппен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бекітілген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техникалық</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ерекшелік</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болып</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табылады</w:t>
            </w:r>
            <w:proofErr w:type="spellEnd"/>
            <w:r w:rsidRPr="00F65802">
              <w:rPr>
                <w:rFonts w:ascii="Times New Roman" w:eastAsia="Times New Roman" w:hAnsi="Times New Roman"/>
                <w:sz w:val="24"/>
                <w:szCs w:val="24"/>
                <w:lang w:eastAsia="ru-RU"/>
              </w:rPr>
              <w:t>.</w:t>
            </w:r>
          </w:p>
          <w:p w14:paraId="522779EB" w14:textId="77777777" w:rsidR="0022325C" w:rsidRPr="00F65802" w:rsidRDefault="0022325C" w:rsidP="0022325C">
            <w:pPr>
              <w:spacing w:after="0" w:line="240" w:lineRule="auto"/>
              <w:rPr>
                <w:rFonts w:ascii="Times New Roman" w:eastAsia="Times New Roman" w:hAnsi="Times New Roman"/>
                <w:sz w:val="24"/>
                <w:szCs w:val="24"/>
                <w:lang w:eastAsia="ru-RU"/>
              </w:rPr>
            </w:pPr>
            <w:r w:rsidRPr="00F65802">
              <w:rPr>
                <w:rFonts w:ascii="Times New Roman" w:eastAsia="Times New Roman" w:hAnsi="Times New Roman"/>
                <w:sz w:val="24"/>
                <w:szCs w:val="24"/>
                <w:lang w:eastAsia="ru-RU"/>
              </w:rPr>
              <w:t xml:space="preserve">3.2. </w:t>
            </w:r>
            <w:proofErr w:type="spellStart"/>
            <w:r w:rsidRPr="00F65802">
              <w:rPr>
                <w:rFonts w:ascii="Times New Roman" w:eastAsia="Times New Roman" w:hAnsi="Times New Roman"/>
                <w:sz w:val="24"/>
                <w:szCs w:val="24"/>
                <w:lang w:eastAsia="ru-RU"/>
              </w:rPr>
              <w:t>Жабдық</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техникалық</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ерекшелікке</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сәйкес</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толық</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жинақталған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болуы</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тиіс</w:t>
            </w:r>
            <w:proofErr w:type="spellEnd"/>
            <w:r w:rsidRPr="00F65802">
              <w:rPr>
                <w:rFonts w:ascii="Times New Roman" w:eastAsia="Times New Roman" w:hAnsi="Times New Roman"/>
                <w:sz w:val="24"/>
                <w:szCs w:val="24"/>
                <w:lang w:eastAsia="ru-RU"/>
              </w:rPr>
              <w:t>.</w:t>
            </w:r>
          </w:p>
          <w:p w14:paraId="7FF10AC8" w14:textId="77777777" w:rsidR="00B70322" w:rsidRPr="00F65802" w:rsidRDefault="0022325C" w:rsidP="0022325C">
            <w:pPr>
              <w:spacing w:after="0" w:line="240" w:lineRule="auto"/>
              <w:rPr>
                <w:rFonts w:ascii="Times New Roman" w:eastAsia="Times New Roman" w:hAnsi="Times New Roman"/>
                <w:sz w:val="24"/>
                <w:szCs w:val="24"/>
                <w:lang w:eastAsia="ru-RU"/>
              </w:rPr>
            </w:pPr>
            <w:r w:rsidRPr="00F65802">
              <w:rPr>
                <w:rFonts w:ascii="Times New Roman" w:eastAsia="Times New Roman" w:hAnsi="Times New Roman"/>
                <w:sz w:val="24"/>
                <w:szCs w:val="24"/>
                <w:lang w:eastAsia="ru-RU"/>
              </w:rPr>
              <w:t xml:space="preserve">3.3. </w:t>
            </w:r>
            <w:proofErr w:type="spellStart"/>
            <w:r w:rsidRPr="00F65802">
              <w:rPr>
                <w:rFonts w:ascii="Times New Roman" w:eastAsia="Times New Roman" w:hAnsi="Times New Roman"/>
                <w:sz w:val="24"/>
                <w:szCs w:val="24"/>
                <w:lang w:eastAsia="ru-RU"/>
              </w:rPr>
              <w:t>Жеткізуші</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Қосымша</w:t>
            </w:r>
            <w:proofErr w:type="spellEnd"/>
            <w:r w:rsidRPr="00F65802">
              <w:rPr>
                <w:rFonts w:ascii="Times New Roman" w:eastAsia="Times New Roman" w:hAnsi="Times New Roman"/>
                <w:sz w:val="24"/>
                <w:szCs w:val="24"/>
                <w:lang w:eastAsia="ru-RU"/>
              </w:rPr>
              <w:t xml:space="preserve"> 1-ге </w:t>
            </w:r>
            <w:proofErr w:type="spellStart"/>
            <w:r w:rsidRPr="00F65802">
              <w:rPr>
                <w:rFonts w:ascii="Times New Roman" w:eastAsia="Times New Roman" w:hAnsi="Times New Roman"/>
                <w:sz w:val="24"/>
                <w:szCs w:val="24"/>
                <w:lang w:eastAsia="ru-RU"/>
              </w:rPr>
              <w:t>сәйкес</w:t>
            </w:r>
            <w:proofErr w:type="spellEnd"/>
            <w:r w:rsidRPr="00F65802">
              <w:rPr>
                <w:rFonts w:ascii="Times New Roman" w:eastAsia="Times New Roman" w:hAnsi="Times New Roman"/>
                <w:sz w:val="24"/>
                <w:szCs w:val="24"/>
                <w:lang w:eastAsia="ru-RU"/>
              </w:rPr>
              <w:t xml:space="preserve"> антенна </w:t>
            </w:r>
            <w:proofErr w:type="spellStart"/>
            <w:r w:rsidRPr="00F65802">
              <w:rPr>
                <w:rFonts w:ascii="Times New Roman" w:eastAsia="Times New Roman" w:hAnsi="Times New Roman"/>
                <w:sz w:val="24"/>
                <w:szCs w:val="24"/>
                <w:lang w:eastAsia="ru-RU"/>
              </w:rPr>
              <w:t>жиынтығын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Қазтелерадио</w:t>
            </w:r>
            <w:proofErr w:type="spellEnd"/>
            <w:r w:rsidRPr="00F65802">
              <w:rPr>
                <w:rFonts w:ascii="Times New Roman" w:eastAsia="Times New Roman" w:hAnsi="Times New Roman"/>
                <w:sz w:val="24"/>
                <w:szCs w:val="24"/>
                <w:lang w:eastAsia="ru-RU"/>
              </w:rPr>
              <w:t xml:space="preserve">» АҚ </w:t>
            </w:r>
            <w:proofErr w:type="spellStart"/>
            <w:r w:rsidRPr="00F65802">
              <w:rPr>
                <w:rFonts w:ascii="Times New Roman" w:eastAsia="Times New Roman" w:hAnsi="Times New Roman"/>
                <w:sz w:val="24"/>
                <w:szCs w:val="24"/>
                <w:lang w:eastAsia="ru-RU"/>
              </w:rPr>
              <w:t>филиалдарына</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жеткізуді</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қамтамасыз</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етеді</w:t>
            </w:r>
            <w:proofErr w:type="spellEnd"/>
            <w:r w:rsidRPr="00F65802">
              <w:rPr>
                <w:rFonts w:ascii="Times New Roman" w:eastAsia="Times New Roman" w:hAnsi="Times New Roman"/>
                <w:sz w:val="24"/>
                <w:szCs w:val="24"/>
                <w:lang w:eastAsia="ru-RU"/>
              </w:rPr>
              <w:t xml:space="preserve">: </w:t>
            </w:r>
          </w:p>
          <w:p w14:paraId="0059173E" w14:textId="252192E0" w:rsidR="00B70322" w:rsidRPr="00F65802" w:rsidRDefault="00B70322" w:rsidP="00B70322">
            <w:pPr>
              <w:spacing w:after="0" w:line="240" w:lineRule="auto"/>
              <w:rPr>
                <w:rFonts w:ascii="Times New Roman" w:eastAsia="Times New Roman" w:hAnsi="Times New Roman"/>
                <w:sz w:val="24"/>
                <w:szCs w:val="24"/>
                <w:lang w:eastAsia="ru-RU"/>
              </w:rPr>
            </w:pPr>
            <w:r w:rsidRPr="00F65802">
              <w:rPr>
                <w:rFonts w:ascii="Times New Roman" w:eastAsia="Times New Roman" w:hAnsi="Times New Roman"/>
                <w:sz w:val="24"/>
                <w:szCs w:val="24"/>
                <w:lang w:eastAsia="ru-RU"/>
              </w:rPr>
              <w:t xml:space="preserve">1. </w:t>
            </w:r>
            <w:r w:rsidRPr="00F65802">
              <w:rPr>
                <w:rFonts w:ascii="Times New Roman" w:eastAsia="Times New Roman" w:hAnsi="Times New Roman"/>
                <w:sz w:val="24"/>
                <w:szCs w:val="24"/>
                <w:lang w:val="kk-KZ" w:eastAsia="ru-RU"/>
              </w:rPr>
              <w:t xml:space="preserve">Қызылорда облысы, </w:t>
            </w:r>
            <w:proofErr w:type="spellStart"/>
            <w:r w:rsidRPr="00F65802">
              <w:rPr>
                <w:rFonts w:ascii="Times New Roman" w:eastAsia="Times New Roman" w:hAnsi="Times New Roman"/>
                <w:sz w:val="24"/>
                <w:szCs w:val="24"/>
                <w:lang w:eastAsia="ru-RU"/>
              </w:rPr>
              <w:t>Қызылорда</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қаласы</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Дүйсенов</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көшесі</w:t>
            </w:r>
            <w:proofErr w:type="spellEnd"/>
            <w:r w:rsidRPr="00F65802">
              <w:rPr>
                <w:rFonts w:ascii="Times New Roman" w:eastAsia="Times New Roman" w:hAnsi="Times New Roman"/>
                <w:sz w:val="24"/>
                <w:szCs w:val="24"/>
                <w:lang w:eastAsia="ru-RU"/>
              </w:rPr>
              <w:t>, 69Б - 1 дана;</w:t>
            </w:r>
          </w:p>
          <w:p w14:paraId="74DD5673" w14:textId="77777777" w:rsidR="00B70322" w:rsidRPr="00F65802" w:rsidRDefault="00B70322" w:rsidP="00B70322">
            <w:pPr>
              <w:spacing w:after="0" w:line="240" w:lineRule="auto"/>
              <w:rPr>
                <w:rFonts w:ascii="Times New Roman" w:eastAsia="Times New Roman" w:hAnsi="Times New Roman"/>
                <w:sz w:val="24"/>
                <w:szCs w:val="24"/>
                <w:lang w:eastAsia="ru-RU"/>
              </w:rPr>
            </w:pPr>
            <w:r w:rsidRPr="00F65802">
              <w:rPr>
                <w:rFonts w:ascii="Times New Roman" w:eastAsia="Times New Roman" w:hAnsi="Times New Roman"/>
                <w:sz w:val="24"/>
                <w:szCs w:val="24"/>
                <w:lang w:eastAsia="ru-RU"/>
              </w:rPr>
              <w:t xml:space="preserve">2. Шымкент </w:t>
            </w:r>
            <w:proofErr w:type="spellStart"/>
            <w:r w:rsidRPr="00F65802">
              <w:rPr>
                <w:rFonts w:ascii="Times New Roman" w:eastAsia="Times New Roman" w:hAnsi="Times New Roman"/>
                <w:sz w:val="24"/>
                <w:szCs w:val="24"/>
                <w:lang w:eastAsia="ru-RU"/>
              </w:rPr>
              <w:t>қаласы</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Есенберлин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көшесі</w:t>
            </w:r>
            <w:proofErr w:type="spellEnd"/>
            <w:r w:rsidRPr="00F65802">
              <w:rPr>
                <w:rFonts w:ascii="Times New Roman" w:eastAsia="Times New Roman" w:hAnsi="Times New Roman"/>
                <w:sz w:val="24"/>
                <w:szCs w:val="24"/>
                <w:lang w:eastAsia="ru-RU"/>
              </w:rPr>
              <w:t>, 11б - 1 дана;</w:t>
            </w:r>
          </w:p>
          <w:p w14:paraId="6A4A6B11" w14:textId="13CD0622" w:rsidR="00B70322" w:rsidRPr="00F65802" w:rsidRDefault="00B70322" w:rsidP="00B70322">
            <w:pPr>
              <w:spacing w:after="0" w:line="240" w:lineRule="auto"/>
              <w:rPr>
                <w:rFonts w:ascii="Times New Roman" w:eastAsia="Times New Roman" w:hAnsi="Times New Roman"/>
                <w:sz w:val="24"/>
                <w:szCs w:val="24"/>
                <w:lang w:eastAsia="ru-RU"/>
              </w:rPr>
            </w:pPr>
            <w:r w:rsidRPr="00F65802">
              <w:rPr>
                <w:rFonts w:ascii="Times New Roman" w:eastAsia="Times New Roman" w:hAnsi="Times New Roman"/>
                <w:sz w:val="24"/>
                <w:szCs w:val="24"/>
                <w:lang w:eastAsia="ru-RU"/>
              </w:rPr>
              <w:t>3.</w:t>
            </w:r>
            <w:r w:rsidRPr="00F65802">
              <w:rPr>
                <w:rFonts w:ascii="Times New Roman" w:eastAsia="Times New Roman" w:hAnsi="Times New Roman"/>
                <w:sz w:val="24"/>
                <w:szCs w:val="24"/>
                <w:lang w:val="kk-KZ" w:eastAsia="ru-RU"/>
              </w:rPr>
              <w:t xml:space="preserve">Абай облысы, </w:t>
            </w:r>
            <w:r w:rsidRPr="00F65802">
              <w:rPr>
                <w:rFonts w:ascii="Times New Roman" w:eastAsia="Times New Roman" w:hAnsi="Times New Roman"/>
                <w:sz w:val="24"/>
                <w:szCs w:val="24"/>
                <w:lang w:eastAsia="ru-RU"/>
              </w:rPr>
              <w:t xml:space="preserve">Семей </w:t>
            </w:r>
            <w:proofErr w:type="spellStart"/>
            <w:r w:rsidRPr="00F65802">
              <w:rPr>
                <w:rFonts w:ascii="Times New Roman" w:eastAsia="Times New Roman" w:hAnsi="Times New Roman"/>
                <w:sz w:val="24"/>
                <w:szCs w:val="24"/>
                <w:lang w:eastAsia="ru-RU"/>
              </w:rPr>
              <w:t>қаласы</w:t>
            </w:r>
            <w:proofErr w:type="spellEnd"/>
            <w:r w:rsidRPr="00F65802">
              <w:rPr>
                <w:rFonts w:ascii="Times New Roman" w:eastAsia="Times New Roman" w:hAnsi="Times New Roman"/>
                <w:sz w:val="24"/>
                <w:szCs w:val="24"/>
                <w:lang w:eastAsia="ru-RU"/>
              </w:rPr>
              <w:t xml:space="preserve">, Шугаев </w:t>
            </w:r>
            <w:proofErr w:type="spellStart"/>
            <w:r w:rsidRPr="00F65802">
              <w:rPr>
                <w:rFonts w:ascii="Times New Roman" w:eastAsia="Times New Roman" w:hAnsi="Times New Roman"/>
                <w:sz w:val="24"/>
                <w:szCs w:val="24"/>
                <w:lang w:eastAsia="ru-RU"/>
              </w:rPr>
              <w:t>көшесі</w:t>
            </w:r>
            <w:proofErr w:type="spellEnd"/>
            <w:r w:rsidRPr="00F65802">
              <w:rPr>
                <w:rFonts w:ascii="Times New Roman" w:eastAsia="Times New Roman" w:hAnsi="Times New Roman"/>
                <w:sz w:val="24"/>
                <w:szCs w:val="24"/>
                <w:lang w:eastAsia="ru-RU"/>
              </w:rPr>
              <w:t>, 157 - 3 дана;</w:t>
            </w:r>
          </w:p>
          <w:p w14:paraId="43FA6BFA" w14:textId="767F18E8" w:rsidR="00B70322" w:rsidRPr="00F65802" w:rsidRDefault="00B70322" w:rsidP="00B70322">
            <w:pPr>
              <w:spacing w:after="0" w:line="240" w:lineRule="auto"/>
              <w:rPr>
                <w:rFonts w:ascii="Times New Roman" w:eastAsia="Times New Roman" w:hAnsi="Times New Roman"/>
                <w:sz w:val="24"/>
                <w:szCs w:val="24"/>
                <w:lang w:eastAsia="ru-RU"/>
              </w:rPr>
            </w:pPr>
            <w:r w:rsidRPr="00F65802">
              <w:rPr>
                <w:rFonts w:ascii="Times New Roman" w:eastAsia="Times New Roman" w:hAnsi="Times New Roman"/>
                <w:sz w:val="24"/>
                <w:szCs w:val="24"/>
                <w:lang w:eastAsia="ru-RU"/>
              </w:rPr>
              <w:t xml:space="preserve">4. </w:t>
            </w:r>
            <w:r w:rsidRPr="00F65802">
              <w:rPr>
                <w:rFonts w:ascii="Times New Roman" w:eastAsia="Times New Roman" w:hAnsi="Times New Roman"/>
                <w:sz w:val="24"/>
                <w:szCs w:val="24"/>
                <w:lang w:val="kk-KZ" w:eastAsia="ru-RU"/>
              </w:rPr>
              <w:t xml:space="preserve">Қарағанды облысы, </w:t>
            </w:r>
            <w:proofErr w:type="spellStart"/>
            <w:r w:rsidRPr="00F65802">
              <w:rPr>
                <w:rFonts w:ascii="Times New Roman" w:eastAsia="Times New Roman" w:hAnsi="Times New Roman"/>
                <w:sz w:val="24"/>
                <w:szCs w:val="24"/>
                <w:lang w:eastAsia="ru-RU"/>
              </w:rPr>
              <w:t>Қарағанды</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қаласы</w:t>
            </w:r>
            <w:proofErr w:type="spellEnd"/>
            <w:r w:rsidRPr="00F65802">
              <w:rPr>
                <w:rFonts w:ascii="Times New Roman" w:eastAsia="Times New Roman" w:hAnsi="Times New Roman"/>
                <w:sz w:val="24"/>
                <w:szCs w:val="24"/>
                <w:lang w:eastAsia="ru-RU"/>
              </w:rPr>
              <w:t xml:space="preserve">, Воинов Интернационалистов </w:t>
            </w:r>
            <w:proofErr w:type="spellStart"/>
            <w:r w:rsidRPr="00F65802">
              <w:rPr>
                <w:rFonts w:ascii="Times New Roman" w:eastAsia="Times New Roman" w:hAnsi="Times New Roman"/>
                <w:sz w:val="24"/>
                <w:szCs w:val="24"/>
                <w:lang w:eastAsia="ru-RU"/>
              </w:rPr>
              <w:t>көшесі</w:t>
            </w:r>
            <w:proofErr w:type="spellEnd"/>
            <w:r w:rsidRPr="00F65802">
              <w:rPr>
                <w:rFonts w:ascii="Times New Roman" w:eastAsia="Times New Roman" w:hAnsi="Times New Roman"/>
                <w:sz w:val="24"/>
                <w:szCs w:val="24"/>
                <w:lang w:eastAsia="ru-RU"/>
              </w:rPr>
              <w:t>, 14Б - 1 дана;</w:t>
            </w:r>
          </w:p>
          <w:p w14:paraId="3742D26E" w14:textId="29BFFF44" w:rsidR="00B70322" w:rsidRPr="00F65802" w:rsidRDefault="00B70322" w:rsidP="00B70322">
            <w:pPr>
              <w:spacing w:after="0" w:line="240" w:lineRule="auto"/>
              <w:rPr>
                <w:rFonts w:ascii="Times New Roman" w:eastAsia="Times New Roman" w:hAnsi="Times New Roman"/>
                <w:sz w:val="24"/>
                <w:szCs w:val="24"/>
                <w:lang w:eastAsia="ru-RU"/>
              </w:rPr>
            </w:pPr>
            <w:r w:rsidRPr="00F65802">
              <w:rPr>
                <w:rFonts w:ascii="Times New Roman" w:eastAsia="Times New Roman" w:hAnsi="Times New Roman"/>
                <w:sz w:val="24"/>
                <w:szCs w:val="24"/>
                <w:lang w:eastAsia="ru-RU"/>
              </w:rPr>
              <w:t xml:space="preserve">5. </w:t>
            </w:r>
            <w:r w:rsidRPr="00F65802">
              <w:rPr>
                <w:rFonts w:ascii="Times New Roman" w:eastAsia="Times New Roman" w:hAnsi="Times New Roman"/>
                <w:sz w:val="24"/>
                <w:szCs w:val="24"/>
                <w:lang w:val="kk-KZ" w:eastAsia="ru-RU"/>
              </w:rPr>
              <w:t xml:space="preserve">Қостанай облысы, </w:t>
            </w:r>
            <w:proofErr w:type="spellStart"/>
            <w:r w:rsidRPr="00F65802">
              <w:rPr>
                <w:rFonts w:ascii="Times New Roman" w:eastAsia="Times New Roman" w:hAnsi="Times New Roman"/>
                <w:sz w:val="24"/>
                <w:szCs w:val="24"/>
                <w:lang w:eastAsia="ru-RU"/>
              </w:rPr>
              <w:t>Қостанай</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қаласы</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Қайырбеков</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көшесі</w:t>
            </w:r>
            <w:proofErr w:type="spellEnd"/>
            <w:r w:rsidRPr="00F65802">
              <w:rPr>
                <w:rFonts w:ascii="Times New Roman" w:eastAsia="Times New Roman" w:hAnsi="Times New Roman"/>
                <w:sz w:val="24"/>
                <w:szCs w:val="24"/>
                <w:lang w:eastAsia="ru-RU"/>
              </w:rPr>
              <w:t>, 312 - 1 дана.</w:t>
            </w:r>
          </w:p>
          <w:p w14:paraId="554BC9BF" w14:textId="77777777" w:rsidR="0022325C" w:rsidRPr="00F65802" w:rsidRDefault="0022325C" w:rsidP="0022325C">
            <w:pPr>
              <w:spacing w:after="0" w:line="240" w:lineRule="auto"/>
              <w:rPr>
                <w:rFonts w:ascii="Times New Roman" w:eastAsia="Times New Roman" w:hAnsi="Times New Roman"/>
                <w:sz w:val="24"/>
                <w:szCs w:val="24"/>
                <w:lang w:eastAsia="ru-RU"/>
              </w:rPr>
            </w:pPr>
            <w:r w:rsidRPr="00F65802">
              <w:rPr>
                <w:rFonts w:ascii="Times New Roman" w:eastAsia="Times New Roman" w:hAnsi="Times New Roman"/>
                <w:sz w:val="24"/>
                <w:szCs w:val="24"/>
                <w:lang w:eastAsia="ru-RU"/>
              </w:rPr>
              <w:t xml:space="preserve">3.4. </w:t>
            </w:r>
            <w:proofErr w:type="spellStart"/>
            <w:r w:rsidRPr="00F65802">
              <w:rPr>
                <w:rFonts w:ascii="Times New Roman" w:eastAsia="Times New Roman" w:hAnsi="Times New Roman"/>
                <w:sz w:val="24"/>
                <w:szCs w:val="24"/>
                <w:lang w:eastAsia="ru-RU"/>
              </w:rPr>
              <w:t>Әлеуетті</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жеткізуші</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конкурсқа</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қатысуға</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арналған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өтінім</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құрамында</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жеткізілетін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тауарға</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арналған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техникалық</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ерекшелікті</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ұсынуы</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тиіс</w:t>
            </w:r>
            <w:proofErr w:type="spellEnd"/>
            <w:r w:rsidRPr="00F65802">
              <w:rPr>
                <w:rFonts w:ascii="Times New Roman" w:eastAsia="Times New Roman" w:hAnsi="Times New Roman"/>
                <w:sz w:val="24"/>
                <w:szCs w:val="24"/>
                <w:lang w:eastAsia="ru-RU"/>
              </w:rPr>
              <w:t>.</w:t>
            </w:r>
          </w:p>
          <w:p w14:paraId="0281BF73" w14:textId="77777777" w:rsidR="0022325C" w:rsidRPr="00F65802" w:rsidRDefault="0022325C" w:rsidP="0022325C">
            <w:pPr>
              <w:spacing w:after="0" w:line="240" w:lineRule="auto"/>
              <w:rPr>
                <w:rFonts w:ascii="Times New Roman" w:eastAsia="Times New Roman" w:hAnsi="Times New Roman"/>
                <w:sz w:val="24"/>
                <w:szCs w:val="24"/>
                <w:lang w:val="kk-KZ" w:eastAsia="ru-RU"/>
              </w:rPr>
            </w:pPr>
            <w:r w:rsidRPr="00F65802">
              <w:rPr>
                <w:rFonts w:ascii="Times New Roman" w:eastAsia="Times New Roman" w:hAnsi="Times New Roman"/>
                <w:sz w:val="24"/>
                <w:szCs w:val="24"/>
                <w:lang w:eastAsia="ru-RU"/>
              </w:rPr>
              <w:t xml:space="preserve">3.5. </w:t>
            </w:r>
            <w:proofErr w:type="spellStart"/>
            <w:r w:rsidRPr="00F65802">
              <w:rPr>
                <w:rFonts w:ascii="Times New Roman" w:eastAsia="Times New Roman" w:hAnsi="Times New Roman"/>
                <w:sz w:val="24"/>
                <w:szCs w:val="24"/>
                <w:lang w:eastAsia="ru-RU"/>
              </w:rPr>
              <w:t>Жабдық</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өндірушісі</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және</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Жеткізуші</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жеткізілген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жабдықты</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пайдалану</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мәселелері</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бойынша</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жедел</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консультациялық</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көмек</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көрсетуі</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тиіс</w:t>
            </w:r>
            <w:proofErr w:type="spellEnd"/>
            <w:r w:rsidRPr="00F65802">
              <w:rPr>
                <w:rFonts w:ascii="Times New Roman" w:eastAsia="Times New Roman" w:hAnsi="Times New Roman"/>
                <w:sz w:val="24"/>
                <w:szCs w:val="24"/>
                <w:lang w:eastAsia="ru-RU"/>
              </w:rPr>
              <w:t>.</w:t>
            </w:r>
          </w:p>
          <w:p w14:paraId="670DC86A" w14:textId="469A6270" w:rsidR="00E032B0" w:rsidRPr="00F65802" w:rsidRDefault="0022325C" w:rsidP="0022325C">
            <w:pPr>
              <w:spacing w:after="0" w:line="240" w:lineRule="auto"/>
              <w:rPr>
                <w:rFonts w:ascii="Times New Roman" w:eastAsia="Times New Roman" w:hAnsi="Times New Roman"/>
                <w:sz w:val="24"/>
                <w:szCs w:val="24"/>
                <w:lang w:val="kk-KZ" w:eastAsia="ru-RU"/>
              </w:rPr>
            </w:pPr>
            <w:r w:rsidRPr="00F65802">
              <w:rPr>
                <w:rFonts w:ascii="Times New Roman" w:eastAsia="Times New Roman" w:hAnsi="Times New Roman"/>
                <w:sz w:val="24"/>
                <w:szCs w:val="24"/>
                <w:lang w:val="kk-KZ" w:eastAsia="ru-RU"/>
              </w:rPr>
              <w:t>3.6. Жеткізуші осы шарт шеңберінде Тапсырыс берушінің өтінімдеріне сәйкес жабдық жиынтығын қабылдаған күннен бастап кемінде 36 ай кепілдік мерзімі ішінде жөндеуге қабылдауы тиіс.</w:t>
            </w:r>
          </w:p>
        </w:tc>
      </w:tr>
      <w:tr w:rsidR="00F65802" w:rsidRPr="00F65802" w14:paraId="49DD4A0C"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08314D65" w14:textId="03B59A86" w:rsidR="00E032B0" w:rsidRPr="00F65802" w:rsidRDefault="00417617" w:rsidP="00417617">
            <w:pPr>
              <w:spacing w:after="0" w:line="240" w:lineRule="auto"/>
              <w:jc w:val="both"/>
              <w:rPr>
                <w:rFonts w:ascii="Times New Roman" w:hAnsi="Times New Roman"/>
                <w:b/>
                <w:sz w:val="24"/>
                <w:szCs w:val="24"/>
                <w:lang w:val="kk-KZ"/>
              </w:rPr>
            </w:pPr>
            <w:r w:rsidRPr="00F65802">
              <w:rPr>
                <w:rFonts w:ascii="Times New Roman" w:hAnsi="Times New Roman"/>
                <w:b/>
                <w:sz w:val="24"/>
                <w:szCs w:val="24"/>
                <w:lang w:val="kk-KZ"/>
              </w:rPr>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6237" w:type="dxa"/>
            <w:tcBorders>
              <w:top w:val="single" w:sz="4" w:space="0" w:color="auto"/>
              <w:left w:val="single" w:sz="4" w:space="0" w:color="auto"/>
              <w:bottom w:val="single" w:sz="4" w:space="0" w:color="auto"/>
              <w:right w:val="single" w:sz="4" w:space="0" w:color="auto"/>
            </w:tcBorders>
            <w:hideMark/>
          </w:tcPr>
          <w:p w14:paraId="2491DFE1" w14:textId="77777777" w:rsidR="0022325C" w:rsidRPr="00F65802" w:rsidRDefault="0022325C" w:rsidP="00F60DFE">
            <w:pPr>
              <w:numPr>
                <w:ilvl w:val="0"/>
                <w:numId w:val="2"/>
              </w:numPr>
              <w:tabs>
                <w:tab w:val="clear" w:pos="720"/>
                <w:tab w:val="num" w:pos="317"/>
              </w:tabs>
              <w:spacing w:after="0" w:line="240" w:lineRule="auto"/>
              <w:ind w:hanging="687"/>
              <w:jc w:val="both"/>
              <w:rPr>
                <w:rFonts w:ascii="Times New Roman" w:eastAsia="Times New Roman" w:hAnsi="Times New Roman"/>
                <w:b/>
                <w:sz w:val="24"/>
                <w:szCs w:val="24"/>
                <w:lang w:eastAsia="ru-RU"/>
              </w:rPr>
            </w:pPr>
            <w:proofErr w:type="spellStart"/>
            <w:r w:rsidRPr="00F65802">
              <w:rPr>
                <w:rFonts w:ascii="Times New Roman" w:eastAsia="Times New Roman" w:hAnsi="Times New Roman"/>
                <w:b/>
                <w:sz w:val="24"/>
                <w:szCs w:val="24"/>
                <w:lang w:eastAsia="ru-RU"/>
              </w:rPr>
              <w:t>Өндіруші</w:t>
            </w:r>
            <w:proofErr w:type="spellEnd"/>
            <w:r w:rsidRPr="00F65802">
              <w:rPr>
                <w:rFonts w:ascii="Times New Roman" w:eastAsia="Times New Roman" w:hAnsi="Times New Roman"/>
                <w:b/>
                <w:sz w:val="24"/>
                <w:szCs w:val="24"/>
                <w:lang w:eastAsia="ru-RU"/>
              </w:rPr>
              <w:t xml:space="preserve"> мен </w:t>
            </w:r>
            <w:proofErr w:type="spellStart"/>
            <w:r w:rsidRPr="00F65802">
              <w:rPr>
                <w:rFonts w:ascii="Times New Roman" w:eastAsia="Times New Roman" w:hAnsi="Times New Roman"/>
                <w:b/>
                <w:sz w:val="24"/>
                <w:szCs w:val="24"/>
                <w:lang w:eastAsia="ru-RU"/>
              </w:rPr>
              <w:t>жеткізушінің</w:t>
            </w:r>
            <w:proofErr w:type="spellEnd"/>
            <w:r w:rsidRPr="00F65802">
              <w:rPr>
                <w:rFonts w:ascii="Times New Roman" w:eastAsia="Times New Roman" w:hAnsi="Times New Roman"/>
                <w:b/>
                <w:sz w:val="24"/>
                <w:szCs w:val="24"/>
                <w:lang w:eastAsia="ru-RU"/>
              </w:rPr>
              <w:t xml:space="preserve"> </w:t>
            </w:r>
            <w:proofErr w:type="spellStart"/>
            <w:r w:rsidRPr="00F65802">
              <w:rPr>
                <w:rFonts w:ascii="Times New Roman" w:eastAsia="Times New Roman" w:hAnsi="Times New Roman"/>
                <w:b/>
                <w:sz w:val="24"/>
                <w:szCs w:val="24"/>
                <w:lang w:eastAsia="ru-RU"/>
              </w:rPr>
              <w:t>кепілдіктері</w:t>
            </w:r>
            <w:proofErr w:type="spellEnd"/>
            <w:r w:rsidRPr="00F65802">
              <w:rPr>
                <w:rFonts w:ascii="Times New Roman" w:eastAsia="Times New Roman" w:hAnsi="Times New Roman"/>
                <w:b/>
                <w:sz w:val="24"/>
                <w:szCs w:val="24"/>
                <w:lang w:eastAsia="ru-RU"/>
              </w:rPr>
              <w:t>:</w:t>
            </w:r>
          </w:p>
          <w:p w14:paraId="0B466F44" w14:textId="77777777" w:rsidR="0022325C" w:rsidRPr="00F65802" w:rsidRDefault="0022325C" w:rsidP="0022325C">
            <w:pPr>
              <w:spacing w:after="0" w:line="240" w:lineRule="auto"/>
              <w:jc w:val="both"/>
              <w:rPr>
                <w:rFonts w:ascii="Times New Roman" w:eastAsia="Times New Roman" w:hAnsi="Times New Roman"/>
                <w:sz w:val="24"/>
                <w:szCs w:val="24"/>
                <w:lang w:eastAsia="ru-RU"/>
              </w:rPr>
            </w:pPr>
            <w:r w:rsidRPr="00F65802">
              <w:rPr>
                <w:rFonts w:ascii="Times New Roman" w:eastAsia="Times New Roman" w:hAnsi="Times New Roman"/>
                <w:sz w:val="24"/>
                <w:szCs w:val="24"/>
                <w:lang w:eastAsia="ru-RU"/>
              </w:rPr>
              <w:t xml:space="preserve">4.1. </w:t>
            </w:r>
            <w:proofErr w:type="spellStart"/>
            <w:r w:rsidRPr="00F65802">
              <w:rPr>
                <w:rFonts w:ascii="Times New Roman" w:eastAsia="Times New Roman" w:hAnsi="Times New Roman"/>
                <w:sz w:val="24"/>
                <w:szCs w:val="24"/>
                <w:lang w:eastAsia="ru-RU"/>
              </w:rPr>
              <w:t>Жеткізуші</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жабдықты</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қабылдаған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күннен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бастап</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кемінде</w:t>
            </w:r>
            <w:proofErr w:type="spellEnd"/>
            <w:r w:rsidRPr="00F65802">
              <w:rPr>
                <w:rFonts w:ascii="Times New Roman" w:eastAsia="Times New Roman" w:hAnsi="Times New Roman"/>
                <w:sz w:val="24"/>
                <w:szCs w:val="24"/>
                <w:lang w:eastAsia="ru-RU"/>
              </w:rPr>
              <w:t xml:space="preserve"> 36 ай </w:t>
            </w:r>
            <w:proofErr w:type="spellStart"/>
            <w:r w:rsidRPr="00F65802">
              <w:rPr>
                <w:rFonts w:ascii="Times New Roman" w:eastAsia="Times New Roman" w:hAnsi="Times New Roman"/>
                <w:sz w:val="24"/>
                <w:szCs w:val="24"/>
                <w:lang w:eastAsia="ru-RU"/>
              </w:rPr>
              <w:t>мерзімге</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техникалық</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құжаттамада</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көрсетілген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тасымалдау</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сақтау</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және</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пайдалану</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ережелерін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сақтаған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жағдайда</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жабдық</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жиынтығын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жөндеуге</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кепілдік</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беруі</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тиіс</w:t>
            </w:r>
            <w:proofErr w:type="spellEnd"/>
            <w:r w:rsidRPr="00F65802">
              <w:rPr>
                <w:rFonts w:ascii="Times New Roman" w:eastAsia="Times New Roman" w:hAnsi="Times New Roman"/>
                <w:sz w:val="24"/>
                <w:szCs w:val="24"/>
                <w:lang w:eastAsia="ru-RU"/>
              </w:rPr>
              <w:t xml:space="preserve">. 36 </w:t>
            </w:r>
            <w:proofErr w:type="spellStart"/>
            <w:r w:rsidRPr="00F65802">
              <w:rPr>
                <w:rFonts w:ascii="Times New Roman" w:eastAsia="Times New Roman" w:hAnsi="Times New Roman"/>
                <w:sz w:val="24"/>
                <w:szCs w:val="24"/>
                <w:lang w:eastAsia="ru-RU"/>
              </w:rPr>
              <w:t>айлық</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кепілдік</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мерзімі</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жабдықты</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қабылдаған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сәттен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басталады</w:t>
            </w:r>
            <w:proofErr w:type="spellEnd"/>
            <w:r w:rsidRPr="00F65802">
              <w:rPr>
                <w:rFonts w:ascii="Times New Roman" w:eastAsia="Times New Roman" w:hAnsi="Times New Roman"/>
                <w:sz w:val="24"/>
                <w:szCs w:val="24"/>
                <w:lang w:eastAsia="ru-RU"/>
              </w:rPr>
              <w:t>.</w:t>
            </w:r>
          </w:p>
          <w:p w14:paraId="282743D8" w14:textId="77777777" w:rsidR="0022325C" w:rsidRPr="00F65802" w:rsidRDefault="0022325C" w:rsidP="0022325C">
            <w:pPr>
              <w:spacing w:after="0" w:line="240" w:lineRule="auto"/>
              <w:jc w:val="both"/>
              <w:rPr>
                <w:rFonts w:ascii="Times New Roman" w:eastAsia="Times New Roman" w:hAnsi="Times New Roman"/>
                <w:sz w:val="24"/>
                <w:szCs w:val="24"/>
                <w:lang w:eastAsia="ru-RU"/>
              </w:rPr>
            </w:pPr>
            <w:r w:rsidRPr="00F65802">
              <w:rPr>
                <w:rFonts w:ascii="Times New Roman" w:eastAsia="Times New Roman" w:hAnsi="Times New Roman"/>
                <w:sz w:val="24"/>
                <w:szCs w:val="24"/>
                <w:lang w:eastAsia="ru-RU"/>
              </w:rPr>
              <w:t xml:space="preserve">4.2. </w:t>
            </w:r>
            <w:proofErr w:type="spellStart"/>
            <w:r w:rsidRPr="00F65802">
              <w:rPr>
                <w:rFonts w:ascii="Times New Roman" w:eastAsia="Times New Roman" w:hAnsi="Times New Roman"/>
                <w:sz w:val="24"/>
                <w:szCs w:val="24"/>
                <w:lang w:eastAsia="ru-RU"/>
              </w:rPr>
              <w:t>Жеткізуші</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кепілдік</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мерзімі</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ішінде</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өзінің</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кінәсінен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туындаған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ақауларды</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тегін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жоюға</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немесе</w:t>
            </w:r>
            <w:proofErr w:type="spellEnd"/>
            <w:r w:rsidRPr="00F65802">
              <w:rPr>
                <w:rFonts w:ascii="Times New Roman" w:eastAsia="Times New Roman" w:hAnsi="Times New Roman"/>
                <w:sz w:val="24"/>
                <w:szCs w:val="24"/>
                <w:lang w:eastAsia="ru-RU"/>
              </w:rPr>
              <w:t xml:space="preserve"> диагностика </w:t>
            </w:r>
            <w:proofErr w:type="spellStart"/>
            <w:r w:rsidRPr="00F65802">
              <w:rPr>
                <w:rFonts w:ascii="Times New Roman" w:eastAsia="Times New Roman" w:hAnsi="Times New Roman"/>
                <w:sz w:val="24"/>
                <w:szCs w:val="24"/>
                <w:lang w:eastAsia="ru-RU"/>
              </w:rPr>
              <w:t>жүргізіліп</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Протоколмен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рәсімделіп</w:t>
            </w:r>
            <w:proofErr w:type="spellEnd"/>
            <w:r w:rsidRPr="00F65802">
              <w:rPr>
                <w:rFonts w:ascii="Times New Roman" w:eastAsia="Times New Roman" w:hAnsi="Times New Roman"/>
                <w:sz w:val="24"/>
                <w:szCs w:val="24"/>
                <w:lang w:eastAsia="ru-RU"/>
              </w:rPr>
              <w:t xml:space="preserve">, рекламация </w:t>
            </w:r>
            <w:proofErr w:type="spellStart"/>
            <w:r w:rsidRPr="00F65802">
              <w:rPr>
                <w:rFonts w:ascii="Times New Roman" w:eastAsia="Times New Roman" w:hAnsi="Times New Roman"/>
                <w:sz w:val="24"/>
                <w:szCs w:val="24"/>
                <w:lang w:eastAsia="ru-RU"/>
              </w:rPr>
              <w:t>берілгеннен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кейін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істен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шыққан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өнімдерді</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және</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тораптарды</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ауыстыруға</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міндетті</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Кепілдік</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міндеттемелерін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орындау</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мерзімі</w:t>
            </w:r>
            <w:proofErr w:type="spellEnd"/>
            <w:r w:rsidRPr="00F65802">
              <w:rPr>
                <w:rFonts w:ascii="Times New Roman" w:eastAsia="Times New Roman" w:hAnsi="Times New Roman"/>
                <w:sz w:val="24"/>
                <w:szCs w:val="24"/>
                <w:lang w:eastAsia="ru-RU"/>
              </w:rPr>
              <w:t xml:space="preserve"> 60 </w:t>
            </w:r>
            <w:proofErr w:type="spellStart"/>
            <w:r w:rsidRPr="00F65802">
              <w:rPr>
                <w:rFonts w:ascii="Times New Roman" w:eastAsia="Times New Roman" w:hAnsi="Times New Roman"/>
                <w:sz w:val="24"/>
                <w:szCs w:val="24"/>
                <w:lang w:eastAsia="ru-RU"/>
              </w:rPr>
              <w:t>күннен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аспауы</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тиіс</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Кепілдік</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мерзімінде</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анықталған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ақауларды</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Жеткізуші</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lastRenderedPageBreak/>
              <w:t>қосымша</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шығынсыз</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Тапсырыс</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берушінің</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тарапынан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көлік</w:t>
            </w:r>
            <w:proofErr w:type="spellEnd"/>
            <w:r w:rsidRPr="00F65802">
              <w:rPr>
                <w:rFonts w:ascii="Times New Roman" w:eastAsia="Times New Roman" w:hAnsi="Times New Roman"/>
                <w:sz w:val="24"/>
                <w:szCs w:val="24"/>
                <w:lang w:eastAsia="ru-RU"/>
              </w:rPr>
              <w:t xml:space="preserve">, монтаж </w:t>
            </w:r>
            <w:proofErr w:type="spellStart"/>
            <w:r w:rsidRPr="00F65802">
              <w:rPr>
                <w:rFonts w:ascii="Times New Roman" w:eastAsia="Times New Roman" w:hAnsi="Times New Roman"/>
                <w:sz w:val="24"/>
                <w:szCs w:val="24"/>
                <w:lang w:eastAsia="ru-RU"/>
              </w:rPr>
              <w:t>және</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т.б</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шығындарды</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қоспағанда</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өз</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қаражатына</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жояды</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Жөндеуден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кейін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жабдықты</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жеткізу</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Тапсырыс</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берушінің</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филиалының</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облыс</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орталығына</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дейін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жүзеге</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асырылады</w:t>
            </w:r>
            <w:proofErr w:type="spellEnd"/>
            <w:r w:rsidRPr="00F65802">
              <w:rPr>
                <w:rFonts w:ascii="Times New Roman" w:eastAsia="Times New Roman" w:hAnsi="Times New Roman"/>
                <w:sz w:val="24"/>
                <w:szCs w:val="24"/>
                <w:lang w:eastAsia="ru-RU"/>
              </w:rPr>
              <w:t>.</w:t>
            </w:r>
          </w:p>
          <w:p w14:paraId="05627B88" w14:textId="77777777" w:rsidR="0022325C" w:rsidRPr="00F65802" w:rsidRDefault="0022325C" w:rsidP="0022325C">
            <w:pPr>
              <w:spacing w:after="0" w:line="240" w:lineRule="auto"/>
              <w:jc w:val="both"/>
              <w:rPr>
                <w:rFonts w:ascii="Times New Roman" w:eastAsia="Times New Roman" w:hAnsi="Times New Roman"/>
                <w:sz w:val="24"/>
                <w:szCs w:val="24"/>
                <w:lang w:eastAsia="ru-RU"/>
              </w:rPr>
            </w:pPr>
            <w:r w:rsidRPr="00F65802">
              <w:rPr>
                <w:rFonts w:ascii="Times New Roman" w:eastAsia="Times New Roman" w:hAnsi="Times New Roman"/>
                <w:sz w:val="24"/>
                <w:szCs w:val="24"/>
                <w:lang w:eastAsia="ru-RU"/>
              </w:rPr>
              <w:t xml:space="preserve">4.3. </w:t>
            </w:r>
            <w:proofErr w:type="spellStart"/>
            <w:r w:rsidRPr="00F65802">
              <w:rPr>
                <w:rFonts w:ascii="Times New Roman" w:eastAsia="Times New Roman" w:hAnsi="Times New Roman"/>
                <w:sz w:val="24"/>
                <w:szCs w:val="24"/>
                <w:lang w:eastAsia="ru-RU"/>
              </w:rPr>
              <w:t>Істен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шыққан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жабдыққа</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кепілдік</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мерзімі</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Жеткізуші</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тарапынан</w:t>
            </w:r>
            <w:proofErr w:type="spellEnd"/>
            <w:r w:rsidRPr="00F65802">
              <w:rPr>
                <w:rFonts w:ascii="Times New Roman" w:eastAsia="Times New Roman" w:hAnsi="Times New Roman"/>
                <w:sz w:val="24"/>
                <w:szCs w:val="24"/>
                <w:lang w:eastAsia="ru-RU"/>
              </w:rPr>
              <w:t xml:space="preserve"> рекламация </w:t>
            </w:r>
            <w:proofErr w:type="spellStart"/>
            <w:r w:rsidRPr="00F65802">
              <w:rPr>
                <w:rFonts w:ascii="Times New Roman" w:eastAsia="Times New Roman" w:hAnsi="Times New Roman"/>
                <w:sz w:val="24"/>
                <w:szCs w:val="24"/>
                <w:lang w:eastAsia="ru-RU"/>
              </w:rPr>
              <w:t>берілген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күннен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бастап</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жөнделген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жабдық</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қайта</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пайдалануға</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берілген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күнге</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дейін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ұзартылуы</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тиіс</w:t>
            </w:r>
            <w:proofErr w:type="spellEnd"/>
            <w:r w:rsidRPr="00F65802">
              <w:rPr>
                <w:rFonts w:ascii="Times New Roman" w:eastAsia="Times New Roman" w:hAnsi="Times New Roman"/>
                <w:sz w:val="24"/>
                <w:szCs w:val="24"/>
                <w:lang w:eastAsia="ru-RU"/>
              </w:rPr>
              <w:t>.</w:t>
            </w:r>
          </w:p>
          <w:p w14:paraId="2E29BD84" w14:textId="77777777" w:rsidR="0022325C" w:rsidRPr="00F65802" w:rsidRDefault="0022325C" w:rsidP="0022325C">
            <w:pPr>
              <w:spacing w:after="0" w:line="240" w:lineRule="auto"/>
              <w:jc w:val="both"/>
              <w:rPr>
                <w:rFonts w:ascii="Times New Roman" w:eastAsia="Times New Roman" w:hAnsi="Times New Roman"/>
                <w:sz w:val="24"/>
                <w:szCs w:val="24"/>
                <w:lang w:eastAsia="ru-RU"/>
              </w:rPr>
            </w:pPr>
            <w:r w:rsidRPr="00F65802">
              <w:rPr>
                <w:rFonts w:ascii="Times New Roman" w:eastAsia="Times New Roman" w:hAnsi="Times New Roman"/>
                <w:sz w:val="24"/>
                <w:szCs w:val="24"/>
                <w:lang w:eastAsia="ru-RU"/>
              </w:rPr>
              <w:t xml:space="preserve">4.4. </w:t>
            </w:r>
            <w:proofErr w:type="spellStart"/>
            <w:r w:rsidRPr="00F65802">
              <w:rPr>
                <w:rFonts w:ascii="Times New Roman" w:eastAsia="Times New Roman" w:hAnsi="Times New Roman"/>
                <w:sz w:val="24"/>
                <w:szCs w:val="24"/>
                <w:lang w:eastAsia="ru-RU"/>
              </w:rPr>
              <w:t>Белгіленген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техникалық</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қызмет</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ету</w:t>
            </w:r>
            <w:proofErr w:type="spellEnd"/>
            <w:r w:rsidRPr="00F65802">
              <w:rPr>
                <w:rFonts w:ascii="Times New Roman" w:eastAsia="Times New Roman" w:hAnsi="Times New Roman"/>
                <w:sz w:val="24"/>
                <w:szCs w:val="24"/>
                <w:lang w:eastAsia="ru-RU"/>
              </w:rPr>
              <w:t xml:space="preserve"> ресурсы </w:t>
            </w:r>
            <w:proofErr w:type="spellStart"/>
            <w:r w:rsidRPr="00F65802">
              <w:rPr>
                <w:rFonts w:ascii="Times New Roman" w:eastAsia="Times New Roman" w:hAnsi="Times New Roman"/>
                <w:sz w:val="24"/>
                <w:szCs w:val="24"/>
                <w:lang w:eastAsia="ru-RU"/>
              </w:rPr>
              <w:t>толық</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пайдалануға</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берілген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сәттен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бастап</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кемінде</w:t>
            </w:r>
            <w:proofErr w:type="spellEnd"/>
            <w:r w:rsidRPr="00F65802">
              <w:rPr>
                <w:rFonts w:ascii="Times New Roman" w:eastAsia="Times New Roman" w:hAnsi="Times New Roman"/>
                <w:sz w:val="24"/>
                <w:szCs w:val="24"/>
                <w:lang w:eastAsia="ru-RU"/>
              </w:rPr>
              <w:t xml:space="preserve"> 120 ай </w:t>
            </w:r>
            <w:proofErr w:type="spellStart"/>
            <w:r w:rsidRPr="00F65802">
              <w:rPr>
                <w:rFonts w:ascii="Times New Roman" w:eastAsia="Times New Roman" w:hAnsi="Times New Roman"/>
                <w:sz w:val="24"/>
                <w:szCs w:val="24"/>
                <w:lang w:eastAsia="ru-RU"/>
              </w:rPr>
              <w:t>болуы</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тиіс</w:t>
            </w:r>
            <w:proofErr w:type="spellEnd"/>
            <w:r w:rsidRPr="00F65802">
              <w:rPr>
                <w:rFonts w:ascii="Times New Roman" w:eastAsia="Times New Roman" w:hAnsi="Times New Roman"/>
                <w:sz w:val="24"/>
                <w:szCs w:val="24"/>
                <w:lang w:eastAsia="ru-RU"/>
              </w:rPr>
              <w:t>.</w:t>
            </w:r>
          </w:p>
          <w:p w14:paraId="125831C5" w14:textId="77777777" w:rsidR="0022325C" w:rsidRPr="00F65802" w:rsidRDefault="0022325C" w:rsidP="0022325C">
            <w:pPr>
              <w:spacing w:after="0" w:line="240" w:lineRule="auto"/>
              <w:jc w:val="both"/>
              <w:rPr>
                <w:rFonts w:ascii="Times New Roman" w:eastAsia="Times New Roman" w:hAnsi="Times New Roman"/>
                <w:sz w:val="24"/>
                <w:szCs w:val="24"/>
                <w:lang w:eastAsia="ru-RU"/>
              </w:rPr>
            </w:pPr>
            <w:r w:rsidRPr="00F65802">
              <w:rPr>
                <w:rFonts w:ascii="Times New Roman" w:eastAsia="Times New Roman" w:hAnsi="Times New Roman"/>
                <w:sz w:val="24"/>
                <w:szCs w:val="24"/>
                <w:lang w:eastAsia="ru-RU"/>
              </w:rPr>
              <w:t xml:space="preserve">4.5. </w:t>
            </w:r>
            <w:proofErr w:type="spellStart"/>
            <w:r w:rsidRPr="00F65802">
              <w:rPr>
                <w:rFonts w:ascii="Times New Roman" w:eastAsia="Times New Roman" w:hAnsi="Times New Roman"/>
                <w:sz w:val="24"/>
                <w:szCs w:val="24"/>
                <w:lang w:eastAsia="ru-RU"/>
              </w:rPr>
              <w:t>Жеткізуші</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келісімшарт</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жасалғаннан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кейін</w:t>
            </w:r>
            <w:proofErr w:type="spellEnd"/>
            <w:r w:rsidRPr="00F65802">
              <w:rPr>
                <w:rFonts w:ascii="Times New Roman" w:eastAsia="Times New Roman" w:hAnsi="Times New Roman"/>
                <w:sz w:val="24"/>
                <w:szCs w:val="24"/>
                <w:lang w:eastAsia="ru-RU"/>
              </w:rPr>
              <w:t xml:space="preserve"> он </w:t>
            </w:r>
            <w:proofErr w:type="spellStart"/>
            <w:r w:rsidRPr="00F65802">
              <w:rPr>
                <w:rFonts w:ascii="Times New Roman" w:eastAsia="Times New Roman" w:hAnsi="Times New Roman"/>
                <w:sz w:val="24"/>
                <w:szCs w:val="24"/>
                <w:lang w:eastAsia="ru-RU"/>
              </w:rPr>
              <w:t>жұмыс</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күні</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ішінде</w:t>
            </w:r>
            <w:proofErr w:type="spellEnd"/>
            <w:r w:rsidRPr="00F65802">
              <w:rPr>
                <w:rFonts w:ascii="Times New Roman" w:eastAsia="Times New Roman" w:hAnsi="Times New Roman"/>
                <w:sz w:val="24"/>
                <w:szCs w:val="24"/>
                <w:lang w:eastAsia="ru-RU"/>
              </w:rPr>
              <w:t xml:space="preserve"> антенна </w:t>
            </w:r>
            <w:proofErr w:type="spellStart"/>
            <w:r w:rsidRPr="00F65802">
              <w:rPr>
                <w:rFonts w:ascii="Times New Roman" w:eastAsia="Times New Roman" w:hAnsi="Times New Roman"/>
                <w:sz w:val="24"/>
                <w:szCs w:val="24"/>
                <w:lang w:eastAsia="ru-RU"/>
              </w:rPr>
              <w:t>өндіруші</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зауытының</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немесе</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олардың</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ресми</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өкілдері</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делерлер</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немесе</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дистрибьюторлар</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тарапынан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жабдықты</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Қазақстан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Республикасына</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жеткізу</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құқығын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растайтын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авторизациялық</w:t>
            </w:r>
            <w:proofErr w:type="spellEnd"/>
            <w:r w:rsidRPr="00F65802">
              <w:rPr>
                <w:rFonts w:ascii="Times New Roman" w:eastAsia="Times New Roman" w:hAnsi="Times New Roman"/>
                <w:sz w:val="24"/>
                <w:szCs w:val="24"/>
                <w:lang w:eastAsia="ru-RU"/>
              </w:rPr>
              <w:t xml:space="preserve"> хат </w:t>
            </w:r>
            <w:proofErr w:type="spellStart"/>
            <w:r w:rsidRPr="00F65802">
              <w:rPr>
                <w:rFonts w:ascii="Times New Roman" w:eastAsia="Times New Roman" w:hAnsi="Times New Roman"/>
                <w:sz w:val="24"/>
                <w:szCs w:val="24"/>
                <w:lang w:eastAsia="ru-RU"/>
              </w:rPr>
              <w:t>ұсынуы</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тиіс</w:t>
            </w:r>
            <w:proofErr w:type="spellEnd"/>
            <w:r w:rsidRPr="00F65802">
              <w:rPr>
                <w:rFonts w:ascii="Times New Roman" w:eastAsia="Times New Roman" w:hAnsi="Times New Roman"/>
                <w:sz w:val="24"/>
                <w:szCs w:val="24"/>
                <w:lang w:eastAsia="ru-RU"/>
              </w:rPr>
              <w:t>.</w:t>
            </w:r>
          </w:p>
          <w:p w14:paraId="3DD66C25" w14:textId="77777777" w:rsidR="00F60DFE" w:rsidRPr="00F65802" w:rsidRDefault="00F60DFE" w:rsidP="0022325C">
            <w:pPr>
              <w:spacing w:after="0" w:line="240" w:lineRule="auto"/>
              <w:jc w:val="both"/>
              <w:rPr>
                <w:rFonts w:ascii="Times New Roman" w:eastAsia="Times New Roman" w:hAnsi="Times New Roman"/>
                <w:sz w:val="24"/>
                <w:szCs w:val="24"/>
                <w:lang w:eastAsia="ru-RU"/>
              </w:rPr>
            </w:pPr>
          </w:p>
          <w:p w14:paraId="6DFB01F8" w14:textId="77777777" w:rsidR="00F60DFE" w:rsidRPr="00F65802" w:rsidRDefault="00F60DFE" w:rsidP="00F60DFE">
            <w:pPr>
              <w:numPr>
                <w:ilvl w:val="0"/>
                <w:numId w:val="3"/>
              </w:numPr>
              <w:tabs>
                <w:tab w:val="clear" w:pos="720"/>
                <w:tab w:val="num" w:pos="317"/>
              </w:tabs>
              <w:spacing w:after="0" w:line="240" w:lineRule="auto"/>
              <w:ind w:left="33" w:hanging="33"/>
              <w:jc w:val="both"/>
              <w:rPr>
                <w:rFonts w:ascii="Times New Roman" w:eastAsia="Times New Roman" w:hAnsi="Times New Roman"/>
                <w:b/>
                <w:sz w:val="24"/>
                <w:szCs w:val="24"/>
              </w:rPr>
            </w:pPr>
            <w:r w:rsidRPr="00F65802">
              <w:rPr>
                <w:rFonts w:ascii="Times New Roman" w:eastAsia="Times New Roman" w:hAnsi="Times New Roman"/>
                <w:b/>
                <w:sz w:val="24"/>
                <w:szCs w:val="24"/>
              </w:rPr>
              <w:t xml:space="preserve">Антенна Диполь, 4-қабатты </w:t>
            </w:r>
            <w:proofErr w:type="spellStart"/>
            <w:r w:rsidRPr="00F65802">
              <w:rPr>
                <w:rFonts w:ascii="Times New Roman" w:eastAsia="Times New Roman" w:hAnsi="Times New Roman"/>
                <w:b/>
                <w:sz w:val="24"/>
                <w:szCs w:val="24"/>
              </w:rPr>
              <w:t>жиынтықты</w:t>
            </w:r>
            <w:proofErr w:type="spellEnd"/>
            <w:r w:rsidRPr="00F65802">
              <w:rPr>
                <w:rFonts w:ascii="Times New Roman" w:eastAsia="Times New Roman" w:hAnsi="Times New Roman"/>
                <w:b/>
                <w:sz w:val="24"/>
                <w:szCs w:val="24"/>
              </w:rPr>
              <w:t xml:space="preserve"> </w:t>
            </w:r>
            <w:proofErr w:type="spellStart"/>
            <w:r w:rsidRPr="00F65802">
              <w:rPr>
                <w:rFonts w:ascii="Times New Roman" w:eastAsia="Times New Roman" w:hAnsi="Times New Roman"/>
                <w:b/>
                <w:sz w:val="24"/>
                <w:szCs w:val="24"/>
              </w:rPr>
              <w:t>жеткізушіге</w:t>
            </w:r>
            <w:proofErr w:type="spellEnd"/>
            <w:r w:rsidRPr="00F65802">
              <w:rPr>
                <w:rFonts w:ascii="Times New Roman" w:eastAsia="Times New Roman" w:hAnsi="Times New Roman"/>
                <w:b/>
                <w:sz w:val="24"/>
                <w:szCs w:val="24"/>
              </w:rPr>
              <w:t xml:space="preserve"> </w:t>
            </w:r>
            <w:proofErr w:type="spellStart"/>
            <w:r w:rsidRPr="00F65802">
              <w:rPr>
                <w:rFonts w:ascii="Times New Roman" w:eastAsia="Times New Roman" w:hAnsi="Times New Roman"/>
                <w:b/>
                <w:sz w:val="24"/>
                <w:szCs w:val="24"/>
              </w:rPr>
              <w:t>қойылатын</w:t>
            </w:r>
            <w:proofErr w:type="spellEnd"/>
            <w:r w:rsidRPr="00F65802">
              <w:rPr>
                <w:rFonts w:ascii="Times New Roman" w:eastAsia="Times New Roman" w:hAnsi="Times New Roman"/>
                <w:b/>
                <w:sz w:val="24"/>
                <w:szCs w:val="24"/>
              </w:rPr>
              <w:t xml:space="preserve"> </w:t>
            </w:r>
            <w:proofErr w:type="spellStart"/>
            <w:r w:rsidRPr="00F65802">
              <w:rPr>
                <w:rFonts w:ascii="Times New Roman" w:eastAsia="Times New Roman" w:hAnsi="Times New Roman"/>
                <w:b/>
                <w:sz w:val="24"/>
                <w:szCs w:val="24"/>
              </w:rPr>
              <w:t>талаптар</w:t>
            </w:r>
            <w:proofErr w:type="spellEnd"/>
            <w:r w:rsidRPr="00F65802">
              <w:rPr>
                <w:rFonts w:ascii="Times New Roman" w:eastAsia="Times New Roman" w:hAnsi="Times New Roman"/>
                <w:b/>
                <w:sz w:val="24"/>
                <w:szCs w:val="24"/>
              </w:rPr>
              <w:t>:</w:t>
            </w:r>
          </w:p>
          <w:p w14:paraId="51877E87" w14:textId="77777777" w:rsidR="00F60DFE" w:rsidRPr="00F65802" w:rsidRDefault="00F60DFE" w:rsidP="00F60DFE">
            <w:pPr>
              <w:spacing w:after="0" w:line="240" w:lineRule="auto"/>
              <w:jc w:val="both"/>
              <w:rPr>
                <w:rFonts w:ascii="Times New Roman" w:eastAsia="Times New Roman" w:hAnsi="Times New Roman"/>
                <w:sz w:val="24"/>
                <w:szCs w:val="24"/>
              </w:rPr>
            </w:pPr>
            <w:r w:rsidRPr="00F65802">
              <w:rPr>
                <w:rFonts w:ascii="Times New Roman" w:eastAsia="Times New Roman" w:hAnsi="Times New Roman"/>
                <w:sz w:val="24"/>
                <w:szCs w:val="24"/>
              </w:rPr>
              <w:t xml:space="preserve">5.1. </w:t>
            </w:r>
            <w:proofErr w:type="spellStart"/>
            <w:r w:rsidRPr="00F65802">
              <w:rPr>
                <w:rFonts w:ascii="Times New Roman" w:eastAsia="Times New Roman" w:hAnsi="Times New Roman"/>
                <w:sz w:val="24"/>
                <w:szCs w:val="24"/>
              </w:rPr>
              <w:t>Жеткізуші</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жабдықтың</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спецификациясын</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жеткізілетін</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жабдық</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жиынтығының</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техникалық</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сипаттамасын</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сондай-ақ</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өндіруші</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зауыттан</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берілген</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жабдық</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паспортысын</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ұсынуы</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тиіс</w:t>
            </w:r>
            <w:proofErr w:type="spellEnd"/>
            <w:r w:rsidRPr="00F65802">
              <w:rPr>
                <w:rFonts w:ascii="Times New Roman" w:eastAsia="Times New Roman" w:hAnsi="Times New Roman"/>
                <w:sz w:val="24"/>
                <w:szCs w:val="24"/>
              </w:rPr>
              <w:t>.</w:t>
            </w:r>
          </w:p>
          <w:p w14:paraId="560DEF90" w14:textId="77777777" w:rsidR="00F60DFE" w:rsidRPr="00F65802" w:rsidRDefault="00F60DFE" w:rsidP="00F60DFE">
            <w:pPr>
              <w:spacing w:after="0" w:line="240" w:lineRule="auto"/>
              <w:jc w:val="both"/>
              <w:rPr>
                <w:rFonts w:ascii="Times New Roman" w:eastAsia="Times New Roman" w:hAnsi="Times New Roman"/>
                <w:sz w:val="24"/>
                <w:szCs w:val="24"/>
              </w:rPr>
            </w:pPr>
            <w:r w:rsidRPr="00F65802">
              <w:rPr>
                <w:rFonts w:ascii="Times New Roman" w:eastAsia="Times New Roman" w:hAnsi="Times New Roman"/>
                <w:sz w:val="24"/>
                <w:szCs w:val="24"/>
              </w:rPr>
              <w:t xml:space="preserve">5.2. </w:t>
            </w:r>
            <w:proofErr w:type="spellStart"/>
            <w:r w:rsidRPr="00F65802">
              <w:rPr>
                <w:rFonts w:ascii="Times New Roman" w:eastAsia="Times New Roman" w:hAnsi="Times New Roman"/>
                <w:sz w:val="24"/>
                <w:szCs w:val="24"/>
              </w:rPr>
              <w:t>Жабдық</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жеткізушісі</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Тапсырыс</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берушіге</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жабдықты</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Қазақстан</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Республикасының</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аумағына</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заңды</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әкелгенін</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растайтын</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барлық</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қажетті</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құжаттарды</w:t>
            </w:r>
            <w:proofErr w:type="spellEnd"/>
            <w:r w:rsidRPr="00F65802">
              <w:rPr>
                <w:rFonts w:ascii="Times New Roman" w:eastAsia="Times New Roman" w:hAnsi="Times New Roman"/>
                <w:sz w:val="24"/>
                <w:szCs w:val="24"/>
              </w:rPr>
              <w:t xml:space="preserve"> (DDP </w:t>
            </w:r>
            <w:proofErr w:type="spellStart"/>
            <w:r w:rsidRPr="00F65802">
              <w:rPr>
                <w:rFonts w:ascii="Times New Roman" w:eastAsia="Times New Roman" w:hAnsi="Times New Roman"/>
                <w:sz w:val="24"/>
                <w:szCs w:val="24"/>
              </w:rPr>
              <w:t>шарттары</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бойынша</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ұсынуы</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және</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тапсыруы</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тиіс</w:t>
            </w:r>
            <w:proofErr w:type="spellEnd"/>
            <w:r w:rsidRPr="00F65802">
              <w:rPr>
                <w:rFonts w:ascii="Times New Roman" w:eastAsia="Times New Roman" w:hAnsi="Times New Roman"/>
                <w:sz w:val="24"/>
                <w:szCs w:val="24"/>
              </w:rPr>
              <w:t>.</w:t>
            </w:r>
          </w:p>
          <w:p w14:paraId="695B7439" w14:textId="77777777" w:rsidR="004C50D0" w:rsidRPr="00F65802" w:rsidRDefault="00F60DFE" w:rsidP="00F60DFE">
            <w:pPr>
              <w:spacing w:after="0" w:line="240" w:lineRule="auto"/>
              <w:jc w:val="both"/>
              <w:rPr>
                <w:rFonts w:ascii="Times New Roman" w:eastAsia="Times New Roman" w:hAnsi="Times New Roman"/>
                <w:sz w:val="24"/>
                <w:szCs w:val="24"/>
              </w:rPr>
            </w:pPr>
            <w:r w:rsidRPr="00F65802">
              <w:rPr>
                <w:rFonts w:ascii="Times New Roman" w:eastAsia="Times New Roman" w:hAnsi="Times New Roman"/>
                <w:sz w:val="24"/>
                <w:szCs w:val="24"/>
              </w:rPr>
              <w:t xml:space="preserve">5.3. </w:t>
            </w:r>
            <w:proofErr w:type="spellStart"/>
            <w:r w:rsidRPr="00F65802">
              <w:rPr>
                <w:rFonts w:ascii="Times New Roman" w:eastAsia="Times New Roman" w:hAnsi="Times New Roman"/>
                <w:sz w:val="24"/>
                <w:szCs w:val="24"/>
              </w:rPr>
              <w:t>Жеткізуші</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жабдықты</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жеткізу</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алдында</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өзінің</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есебінен</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барлық</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қажетті</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сертификаттау</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жұмыстарын</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жүргізіп</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Тапсырыс</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берушіге</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шығу</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тегі</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сертификаттарын</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және</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Қазақстан</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Республикасына</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сәйкестік</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сертификатын</w:t>
            </w:r>
            <w:proofErr w:type="spellEnd"/>
            <w:r w:rsidRPr="00F65802">
              <w:rPr>
                <w:rFonts w:ascii="Times New Roman" w:eastAsia="Times New Roman" w:hAnsi="Times New Roman"/>
                <w:sz w:val="24"/>
                <w:szCs w:val="24"/>
              </w:rPr>
              <w:t xml:space="preserve"> (DDP </w:t>
            </w:r>
            <w:proofErr w:type="spellStart"/>
            <w:r w:rsidRPr="00F65802">
              <w:rPr>
                <w:rFonts w:ascii="Times New Roman" w:eastAsia="Times New Roman" w:hAnsi="Times New Roman"/>
                <w:sz w:val="24"/>
                <w:szCs w:val="24"/>
              </w:rPr>
              <w:t>шарттары</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бойынша</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ұсынуы</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және</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тапсыруы</w:t>
            </w:r>
            <w:proofErr w:type="spellEnd"/>
            <w:r w:rsidRPr="00F65802">
              <w:rPr>
                <w:rFonts w:ascii="Times New Roman" w:eastAsia="Times New Roman" w:hAnsi="Times New Roman"/>
                <w:sz w:val="24"/>
                <w:szCs w:val="24"/>
              </w:rPr>
              <w:t xml:space="preserve"> </w:t>
            </w:r>
            <w:proofErr w:type="spellStart"/>
            <w:r w:rsidRPr="00F65802">
              <w:rPr>
                <w:rFonts w:ascii="Times New Roman" w:eastAsia="Times New Roman" w:hAnsi="Times New Roman"/>
                <w:sz w:val="24"/>
                <w:szCs w:val="24"/>
              </w:rPr>
              <w:t>тиіс</w:t>
            </w:r>
            <w:proofErr w:type="spellEnd"/>
            <w:r w:rsidRPr="00F65802">
              <w:rPr>
                <w:rFonts w:ascii="Times New Roman" w:eastAsia="Times New Roman" w:hAnsi="Times New Roman"/>
                <w:sz w:val="24"/>
                <w:szCs w:val="24"/>
              </w:rPr>
              <w:t>.</w:t>
            </w:r>
          </w:p>
          <w:p w14:paraId="0FFF29C1" w14:textId="77777777" w:rsidR="000276FA" w:rsidRPr="00F65802" w:rsidRDefault="000276FA" w:rsidP="00F60DFE">
            <w:pPr>
              <w:spacing w:after="0" w:line="240" w:lineRule="auto"/>
              <w:jc w:val="both"/>
              <w:rPr>
                <w:rFonts w:ascii="Times New Roman" w:eastAsia="Times New Roman" w:hAnsi="Times New Roman"/>
                <w:sz w:val="24"/>
                <w:szCs w:val="24"/>
              </w:rPr>
            </w:pPr>
          </w:p>
          <w:p w14:paraId="7486AA09" w14:textId="31CCB02F" w:rsidR="000276FA" w:rsidRPr="00F65802" w:rsidRDefault="000276FA" w:rsidP="000276FA">
            <w:pPr>
              <w:spacing w:after="0"/>
              <w:jc w:val="both"/>
              <w:rPr>
                <w:rFonts w:ascii="Times New Roman" w:eastAsia="Times New Roman" w:hAnsi="Times New Roman"/>
                <w:b/>
                <w:sz w:val="24"/>
                <w:szCs w:val="24"/>
                <w:lang w:eastAsia="ru-RU"/>
              </w:rPr>
            </w:pPr>
            <w:r w:rsidRPr="00F65802">
              <w:rPr>
                <w:rFonts w:ascii="Times New Roman" w:eastAsia="Times New Roman" w:hAnsi="Times New Roman"/>
                <w:b/>
                <w:sz w:val="24"/>
                <w:szCs w:val="24"/>
                <w:lang w:eastAsia="ru-RU"/>
              </w:rPr>
              <w:t xml:space="preserve">6. </w:t>
            </w:r>
            <w:proofErr w:type="spellStart"/>
            <w:r w:rsidRPr="00F65802">
              <w:rPr>
                <w:rFonts w:ascii="Times New Roman" w:eastAsia="Times New Roman" w:hAnsi="Times New Roman"/>
                <w:b/>
                <w:sz w:val="24"/>
                <w:szCs w:val="24"/>
                <w:lang w:eastAsia="ru-RU"/>
              </w:rPr>
              <w:t>Тасымалдау</w:t>
            </w:r>
            <w:proofErr w:type="spellEnd"/>
            <w:r w:rsidRPr="00F65802">
              <w:rPr>
                <w:rFonts w:ascii="Times New Roman" w:eastAsia="Times New Roman" w:hAnsi="Times New Roman"/>
                <w:b/>
                <w:sz w:val="24"/>
                <w:szCs w:val="24"/>
                <w:lang w:eastAsia="ru-RU"/>
              </w:rPr>
              <w:t xml:space="preserve"> </w:t>
            </w:r>
            <w:proofErr w:type="spellStart"/>
            <w:r w:rsidRPr="00F65802">
              <w:rPr>
                <w:rFonts w:ascii="Times New Roman" w:eastAsia="Times New Roman" w:hAnsi="Times New Roman"/>
                <w:b/>
                <w:sz w:val="24"/>
                <w:szCs w:val="24"/>
                <w:lang w:eastAsia="ru-RU"/>
              </w:rPr>
              <w:t>және</w:t>
            </w:r>
            <w:proofErr w:type="spellEnd"/>
            <w:r w:rsidRPr="00F65802">
              <w:rPr>
                <w:rFonts w:ascii="Times New Roman" w:eastAsia="Times New Roman" w:hAnsi="Times New Roman"/>
                <w:b/>
                <w:sz w:val="24"/>
                <w:szCs w:val="24"/>
                <w:lang w:eastAsia="ru-RU"/>
              </w:rPr>
              <w:t xml:space="preserve"> </w:t>
            </w:r>
            <w:proofErr w:type="spellStart"/>
            <w:r w:rsidRPr="00F65802">
              <w:rPr>
                <w:rFonts w:ascii="Times New Roman" w:eastAsia="Times New Roman" w:hAnsi="Times New Roman"/>
                <w:b/>
                <w:sz w:val="24"/>
                <w:szCs w:val="24"/>
                <w:lang w:eastAsia="ru-RU"/>
              </w:rPr>
              <w:t>сақтау</w:t>
            </w:r>
            <w:proofErr w:type="spellEnd"/>
            <w:r w:rsidRPr="00F65802">
              <w:rPr>
                <w:rFonts w:ascii="Times New Roman" w:eastAsia="Times New Roman" w:hAnsi="Times New Roman"/>
                <w:b/>
                <w:sz w:val="24"/>
                <w:szCs w:val="24"/>
                <w:lang w:eastAsia="ru-RU"/>
              </w:rPr>
              <w:t>:</w:t>
            </w:r>
          </w:p>
          <w:p w14:paraId="6D361AB8" w14:textId="006FA47A" w:rsidR="000276FA" w:rsidRPr="00F65802" w:rsidRDefault="000276FA" w:rsidP="000276FA">
            <w:pPr>
              <w:spacing w:after="0"/>
              <w:jc w:val="both"/>
              <w:rPr>
                <w:rFonts w:ascii="Times New Roman" w:eastAsia="Times New Roman" w:hAnsi="Times New Roman"/>
                <w:sz w:val="24"/>
                <w:szCs w:val="24"/>
                <w:lang w:eastAsia="ru-RU"/>
              </w:rPr>
            </w:pPr>
            <w:r w:rsidRPr="00F65802">
              <w:rPr>
                <w:rFonts w:ascii="Times New Roman" w:eastAsia="Times New Roman" w:hAnsi="Times New Roman"/>
                <w:sz w:val="24"/>
                <w:szCs w:val="24"/>
                <w:lang w:eastAsia="ru-RU"/>
              </w:rPr>
              <w:t xml:space="preserve">   6.1. </w:t>
            </w:r>
            <w:proofErr w:type="spellStart"/>
            <w:r w:rsidRPr="00F65802">
              <w:rPr>
                <w:rFonts w:ascii="Times New Roman" w:eastAsia="Times New Roman" w:hAnsi="Times New Roman"/>
                <w:sz w:val="24"/>
                <w:szCs w:val="24"/>
                <w:lang w:eastAsia="ru-RU"/>
              </w:rPr>
              <w:t>Жабдық</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жиынтығы</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теңіз</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көлігін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қоспағанда</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әрбір</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көлік</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түрінде</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қолданыстағы</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ережелерге</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сәйкес</w:t>
            </w:r>
            <w:proofErr w:type="spellEnd"/>
            <w:r w:rsidRPr="00F65802">
              <w:rPr>
                <w:rFonts w:ascii="Times New Roman" w:eastAsia="Times New Roman" w:hAnsi="Times New Roman"/>
                <w:sz w:val="24"/>
                <w:szCs w:val="24"/>
                <w:lang w:eastAsia="ru-RU"/>
              </w:rPr>
              <w:t xml:space="preserve">, минус 20°С-тан +50°С-қа </w:t>
            </w:r>
            <w:proofErr w:type="spellStart"/>
            <w:r w:rsidRPr="00F65802">
              <w:rPr>
                <w:rFonts w:ascii="Times New Roman" w:eastAsia="Times New Roman" w:hAnsi="Times New Roman"/>
                <w:sz w:val="24"/>
                <w:szCs w:val="24"/>
                <w:lang w:eastAsia="ru-RU"/>
              </w:rPr>
              <w:t>дейінгі</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температурада</w:t>
            </w:r>
            <w:proofErr w:type="spellEnd"/>
            <w:r w:rsidRPr="00F65802">
              <w:rPr>
                <w:rFonts w:ascii="Times New Roman" w:eastAsia="Times New Roman" w:hAnsi="Times New Roman"/>
                <w:sz w:val="24"/>
                <w:szCs w:val="24"/>
                <w:lang w:eastAsia="ru-RU"/>
              </w:rPr>
              <w:t xml:space="preserve">, +25°С </w:t>
            </w:r>
            <w:proofErr w:type="spellStart"/>
            <w:r w:rsidRPr="00F65802">
              <w:rPr>
                <w:rFonts w:ascii="Times New Roman" w:eastAsia="Times New Roman" w:hAnsi="Times New Roman"/>
                <w:sz w:val="24"/>
                <w:szCs w:val="24"/>
                <w:lang w:eastAsia="ru-RU"/>
              </w:rPr>
              <w:t>кезінде</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салыстырмалы</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ылғалдылық</w:t>
            </w:r>
            <w:proofErr w:type="spellEnd"/>
            <w:r w:rsidRPr="00F65802">
              <w:rPr>
                <w:rFonts w:ascii="Times New Roman" w:eastAsia="Times New Roman" w:hAnsi="Times New Roman"/>
                <w:sz w:val="24"/>
                <w:szCs w:val="24"/>
                <w:lang w:eastAsia="ru-RU"/>
              </w:rPr>
              <w:t xml:space="preserve"> 95%-дан </w:t>
            </w:r>
            <w:proofErr w:type="spellStart"/>
            <w:r w:rsidRPr="00F65802">
              <w:rPr>
                <w:rFonts w:ascii="Times New Roman" w:eastAsia="Times New Roman" w:hAnsi="Times New Roman"/>
                <w:sz w:val="24"/>
                <w:szCs w:val="24"/>
                <w:lang w:eastAsia="ru-RU"/>
              </w:rPr>
              <w:t>аспайтын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жағдайда</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тасымалдауға</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рұқсат</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етілуі</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тиіс</w:t>
            </w:r>
            <w:proofErr w:type="spellEnd"/>
            <w:r w:rsidRPr="00F65802">
              <w:rPr>
                <w:rFonts w:ascii="Times New Roman" w:eastAsia="Times New Roman" w:hAnsi="Times New Roman"/>
                <w:sz w:val="24"/>
                <w:szCs w:val="24"/>
                <w:lang w:eastAsia="ru-RU"/>
              </w:rPr>
              <w:t>.</w:t>
            </w:r>
          </w:p>
          <w:p w14:paraId="4FAC03FF" w14:textId="1D1CEF4B" w:rsidR="000276FA" w:rsidRPr="00F65802" w:rsidRDefault="000276FA" w:rsidP="000276FA">
            <w:pPr>
              <w:spacing w:after="0"/>
              <w:jc w:val="both"/>
              <w:rPr>
                <w:rFonts w:ascii="Times New Roman" w:eastAsia="Times New Roman" w:hAnsi="Times New Roman"/>
                <w:sz w:val="24"/>
                <w:szCs w:val="24"/>
                <w:lang w:eastAsia="ru-RU"/>
              </w:rPr>
            </w:pPr>
            <w:r w:rsidRPr="00F65802">
              <w:rPr>
                <w:rFonts w:ascii="Times New Roman" w:eastAsia="Times New Roman" w:hAnsi="Times New Roman"/>
                <w:sz w:val="24"/>
                <w:szCs w:val="24"/>
                <w:lang w:eastAsia="ru-RU"/>
              </w:rPr>
              <w:t xml:space="preserve">   6.2. </w:t>
            </w:r>
            <w:proofErr w:type="spellStart"/>
            <w:r w:rsidRPr="00F65802">
              <w:rPr>
                <w:rFonts w:ascii="Times New Roman" w:eastAsia="Times New Roman" w:hAnsi="Times New Roman"/>
                <w:sz w:val="24"/>
                <w:szCs w:val="24"/>
                <w:lang w:eastAsia="ru-RU"/>
              </w:rPr>
              <w:t>Әуе</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көлігімен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тасымалдау</w:t>
            </w:r>
            <w:proofErr w:type="spellEnd"/>
            <w:r w:rsidRPr="00F65802">
              <w:rPr>
                <w:rFonts w:ascii="Times New Roman" w:eastAsia="Times New Roman" w:hAnsi="Times New Roman"/>
                <w:sz w:val="24"/>
                <w:szCs w:val="24"/>
                <w:lang w:eastAsia="ru-RU"/>
              </w:rPr>
              <w:t xml:space="preserve"> тек </w:t>
            </w:r>
            <w:proofErr w:type="spellStart"/>
            <w:r w:rsidRPr="00F65802">
              <w:rPr>
                <w:rFonts w:ascii="Times New Roman" w:eastAsia="Times New Roman" w:hAnsi="Times New Roman"/>
                <w:sz w:val="24"/>
                <w:szCs w:val="24"/>
                <w:lang w:eastAsia="ru-RU"/>
              </w:rPr>
              <w:t>жылытылатын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герметизацияланған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бөлімдерде</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ғана</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рұқсат</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етіледі</w:t>
            </w:r>
            <w:proofErr w:type="spellEnd"/>
            <w:r w:rsidRPr="00F65802">
              <w:rPr>
                <w:rFonts w:ascii="Times New Roman" w:eastAsia="Times New Roman" w:hAnsi="Times New Roman"/>
                <w:sz w:val="24"/>
                <w:szCs w:val="24"/>
                <w:lang w:eastAsia="ru-RU"/>
              </w:rPr>
              <w:t>.</w:t>
            </w:r>
          </w:p>
          <w:p w14:paraId="152230EB" w14:textId="282C59DA" w:rsidR="000276FA" w:rsidRPr="00F65802" w:rsidRDefault="000276FA" w:rsidP="000276FA">
            <w:pPr>
              <w:spacing w:after="0"/>
              <w:jc w:val="both"/>
              <w:rPr>
                <w:rFonts w:ascii="Times New Roman" w:eastAsia="Times New Roman" w:hAnsi="Times New Roman"/>
                <w:sz w:val="24"/>
                <w:szCs w:val="24"/>
                <w:lang w:eastAsia="ru-RU"/>
              </w:rPr>
            </w:pPr>
            <w:r w:rsidRPr="00F65802">
              <w:rPr>
                <w:rFonts w:ascii="Times New Roman" w:eastAsia="Times New Roman" w:hAnsi="Times New Roman"/>
                <w:sz w:val="24"/>
                <w:szCs w:val="24"/>
                <w:lang w:eastAsia="ru-RU"/>
              </w:rPr>
              <w:t xml:space="preserve">   6.3. </w:t>
            </w:r>
            <w:proofErr w:type="spellStart"/>
            <w:r w:rsidRPr="00F65802">
              <w:rPr>
                <w:rFonts w:ascii="Times New Roman" w:eastAsia="Times New Roman" w:hAnsi="Times New Roman"/>
                <w:sz w:val="24"/>
                <w:szCs w:val="24"/>
                <w:lang w:eastAsia="ru-RU"/>
              </w:rPr>
              <w:t>Жабдық</w:t>
            </w:r>
            <w:proofErr w:type="spellEnd"/>
            <w:r w:rsidRPr="00F65802">
              <w:rPr>
                <w:rFonts w:ascii="Times New Roman" w:eastAsia="Times New Roman" w:hAnsi="Times New Roman"/>
                <w:sz w:val="24"/>
                <w:szCs w:val="24"/>
                <w:lang w:eastAsia="ru-RU"/>
              </w:rPr>
              <w:t xml:space="preserve"> 5-тен 35 Гц-</w:t>
            </w:r>
            <w:proofErr w:type="spellStart"/>
            <w:r w:rsidRPr="00F65802">
              <w:rPr>
                <w:rFonts w:ascii="Times New Roman" w:eastAsia="Times New Roman" w:hAnsi="Times New Roman"/>
                <w:sz w:val="24"/>
                <w:szCs w:val="24"/>
                <w:lang w:eastAsia="ru-RU"/>
              </w:rPr>
              <w:t>ке</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дейінгі</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жиіліктегі</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синусоидалық</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діріл</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әсеріне</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төзімді</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және</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берік</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болуы</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тиіс</w:t>
            </w:r>
            <w:proofErr w:type="spellEnd"/>
            <w:r w:rsidRPr="00F65802">
              <w:rPr>
                <w:rFonts w:ascii="Times New Roman" w:eastAsia="Times New Roman" w:hAnsi="Times New Roman"/>
                <w:sz w:val="24"/>
                <w:szCs w:val="24"/>
                <w:lang w:eastAsia="ru-RU"/>
              </w:rPr>
              <w:t>.</w:t>
            </w:r>
          </w:p>
          <w:p w14:paraId="5BBB74B2" w14:textId="3183975B" w:rsidR="000276FA" w:rsidRPr="00F65802" w:rsidRDefault="000276FA" w:rsidP="000276FA">
            <w:pPr>
              <w:spacing w:after="0"/>
              <w:jc w:val="both"/>
              <w:rPr>
                <w:rFonts w:ascii="Times New Roman" w:eastAsia="Times New Roman" w:hAnsi="Times New Roman"/>
                <w:sz w:val="24"/>
                <w:szCs w:val="24"/>
                <w:lang w:eastAsia="ru-RU"/>
              </w:rPr>
            </w:pPr>
            <w:r w:rsidRPr="00F65802">
              <w:rPr>
                <w:rFonts w:ascii="Times New Roman" w:eastAsia="Times New Roman" w:hAnsi="Times New Roman"/>
                <w:sz w:val="24"/>
                <w:szCs w:val="24"/>
                <w:lang w:eastAsia="ru-RU"/>
              </w:rPr>
              <w:t xml:space="preserve">   6.4. </w:t>
            </w:r>
            <w:proofErr w:type="spellStart"/>
            <w:r w:rsidRPr="00F65802">
              <w:rPr>
                <w:rFonts w:ascii="Times New Roman" w:eastAsia="Times New Roman" w:hAnsi="Times New Roman"/>
                <w:sz w:val="24"/>
                <w:szCs w:val="24"/>
                <w:lang w:eastAsia="ru-RU"/>
              </w:rPr>
              <w:t>Жабдық</w:t>
            </w:r>
            <w:proofErr w:type="spellEnd"/>
            <w:r w:rsidRPr="00F65802">
              <w:rPr>
                <w:rFonts w:ascii="Times New Roman" w:eastAsia="Times New Roman" w:hAnsi="Times New Roman"/>
                <w:sz w:val="24"/>
                <w:szCs w:val="24"/>
                <w:lang w:eastAsia="ru-RU"/>
              </w:rPr>
              <w:t xml:space="preserve"> 98 м/с² </w:t>
            </w:r>
            <w:proofErr w:type="spellStart"/>
            <w:r w:rsidRPr="00F65802">
              <w:rPr>
                <w:rFonts w:ascii="Times New Roman" w:eastAsia="Times New Roman" w:hAnsi="Times New Roman"/>
                <w:sz w:val="24"/>
                <w:szCs w:val="24"/>
                <w:lang w:eastAsia="ru-RU"/>
              </w:rPr>
              <w:t>ең</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жоғарғы</w:t>
            </w:r>
            <w:proofErr w:type="spellEnd"/>
            <w:r w:rsidRPr="00F65802">
              <w:rPr>
                <w:rFonts w:ascii="Times New Roman" w:eastAsia="Times New Roman" w:hAnsi="Times New Roman"/>
                <w:sz w:val="24"/>
                <w:szCs w:val="24"/>
                <w:lang w:eastAsia="ru-RU"/>
              </w:rPr>
              <w:t xml:space="preserve"> пиковый </w:t>
            </w:r>
            <w:proofErr w:type="spellStart"/>
            <w:r w:rsidRPr="00F65802">
              <w:rPr>
                <w:rFonts w:ascii="Times New Roman" w:eastAsia="Times New Roman" w:hAnsi="Times New Roman"/>
                <w:sz w:val="24"/>
                <w:szCs w:val="24"/>
                <w:lang w:eastAsia="ru-RU"/>
              </w:rPr>
              <w:t>соққы</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үдеуі</w:t>
            </w:r>
            <w:proofErr w:type="spellEnd"/>
            <w:r w:rsidRPr="00F65802">
              <w:rPr>
                <w:rFonts w:ascii="Times New Roman" w:eastAsia="Times New Roman" w:hAnsi="Times New Roman"/>
                <w:sz w:val="24"/>
                <w:szCs w:val="24"/>
                <w:lang w:eastAsia="ru-RU"/>
              </w:rPr>
              <w:t xml:space="preserve">, 16 </w:t>
            </w:r>
            <w:proofErr w:type="spellStart"/>
            <w:r w:rsidRPr="00F65802">
              <w:rPr>
                <w:rFonts w:ascii="Times New Roman" w:eastAsia="Times New Roman" w:hAnsi="Times New Roman"/>
                <w:sz w:val="24"/>
                <w:szCs w:val="24"/>
                <w:lang w:eastAsia="ru-RU"/>
              </w:rPr>
              <w:t>мс</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соққы</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импульсінің</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ұзақтығы</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және</w:t>
            </w:r>
            <w:proofErr w:type="spellEnd"/>
            <w:r w:rsidRPr="00F65802">
              <w:rPr>
                <w:rFonts w:ascii="Times New Roman" w:eastAsia="Times New Roman" w:hAnsi="Times New Roman"/>
                <w:sz w:val="24"/>
                <w:szCs w:val="24"/>
                <w:lang w:eastAsia="ru-RU"/>
              </w:rPr>
              <w:t xml:space="preserve"> 900-ден 1100-ге </w:t>
            </w:r>
            <w:proofErr w:type="spellStart"/>
            <w:r w:rsidRPr="00F65802">
              <w:rPr>
                <w:rFonts w:ascii="Times New Roman" w:eastAsia="Times New Roman" w:hAnsi="Times New Roman"/>
                <w:sz w:val="24"/>
                <w:szCs w:val="24"/>
                <w:lang w:eastAsia="ru-RU"/>
              </w:rPr>
              <w:t>дейінгі</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соққы</w:t>
            </w:r>
            <w:proofErr w:type="spellEnd"/>
            <w:r w:rsidRPr="00F65802">
              <w:rPr>
                <w:rFonts w:ascii="Times New Roman" w:eastAsia="Times New Roman" w:hAnsi="Times New Roman"/>
                <w:sz w:val="24"/>
                <w:szCs w:val="24"/>
                <w:lang w:eastAsia="ru-RU"/>
              </w:rPr>
              <w:t xml:space="preserve"> саны </w:t>
            </w:r>
            <w:proofErr w:type="spellStart"/>
            <w:r w:rsidRPr="00F65802">
              <w:rPr>
                <w:rFonts w:ascii="Times New Roman" w:eastAsia="Times New Roman" w:hAnsi="Times New Roman"/>
                <w:sz w:val="24"/>
                <w:szCs w:val="24"/>
                <w:lang w:eastAsia="ru-RU"/>
              </w:rPr>
              <w:t>әсеріне</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төзімді</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болуы</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тиіс</w:t>
            </w:r>
            <w:proofErr w:type="spellEnd"/>
            <w:r w:rsidRPr="00F65802">
              <w:rPr>
                <w:rFonts w:ascii="Times New Roman" w:eastAsia="Times New Roman" w:hAnsi="Times New Roman"/>
                <w:sz w:val="24"/>
                <w:szCs w:val="24"/>
                <w:lang w:eastAsia="ru-RU"/>
              </w:rPr>
              <w:t>.</w:t>
            </w:r>
          </w:p>
          <w:p w14:paraId="4427E732" w14:textId="10427868" w:rsidR="000276FA" w:rsidRPr="00F65802" w:rsidRDefault="000276FA" w:rsidP="000276FA">
            <w:pPr>
              <w:spacing w:after="0" w:line="240" w:lineRule="auto"/>
              <w:jc w:val="both"/>
              <w:rPr>
                <w:rFonts w:ascii="Times New Roman" w:eastAsia="Times New Roman" w:hAnsi="Times New Roman"/>
                <w:sz w:val="24"/>
                <w:szCs w:val="24"/>
              </w:rPr>
            </w:pPr>
            <w:r w:rsidRPr="00F65802">
              <w:rPr>
                <w:rFonts w:ascii="Times New Roman" w:eastAsia="Times New Roman" w:hAnsi="Times New Roman"/>
                <w:sz w:val="24"/>
                <w:szCs w:val="24"/>
                <w:lang w:eastAsia="ru-RU"/>
              </w:rPr>
              <w:t xml:space="preserve">   6.5. </w:t>
            </w:r>
            <w:proofErr w:type="spellStart"/>
            <w:r w:rsidRPr="00F65802">
              <w:rPr>
                <w:rFonts w:ascii="Times New Roman" w:eastAsia="Times New Roman" w:hAnsi="Times New Roman"/>
                <w:sz w:val="24"/>
                <w:szCs w:val="24"/>
                <w:lang w:eastAsia="ru-RU"/>
              </w:rPr>
              <w:t>Қапталған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жабдық</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қойма</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ғимараттарында</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сөрелерде</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қапталған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күйінде</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ұзақ</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мерзімді</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сақтауға</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төтеп</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беруі</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тиіс</w:t>
            </w:r>
            <w:proofErr w:type="spellEnd"/>
            <w:r w:rsidRPr="00F65802">
              <w:rPr>
                <w:rFonts w:ascii="Times New Roman" w:eastAsia="Times New Roman" w:hAnsi="Times New Roman"/>
                <w:sz w:val="24"/>
                <w:szCs w:val="24"/>
                <w:lang w:eastAsia="ru-RU"/>
              </w:rPr>
              <w:t xml:space="preserve">: +5°С-тан +40°С-қа </w:t>
            </w:r>
            <w:proofErr w:type="spellStart"/>
            <w:r w:rsidRPr="00F65802">
              <w:rPr>
                <w:rFonts w:ascii="Times New Roman" w:eastAsia="Times New Roman" w:hAnsi="Times New Roman"/>
                <w:sz w:val="24"/>
                <w:szCs w:val="24"/>
                <w:lang w:eastAsia="ru-RU"/>
              </w:rPr>
              <w:t>дейінгі</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температурада</w:t>
            </w:r>
            <w:proofErr w:type="spellEnd"/>
            <w:r w:rsidRPr="00F65802">
              <w:rPr>
                <w:rFonts w:ascii="Times New Roman" w:eastAsia="Times New Roman" w:hAnsi="Times New Roman"/>
                <w:sz w:val="24"/>
                <w:szCs w:val="24"/>
                <w:lang w:eastAsia="ru-RU"/>
              </w:rPr>
              <w:t xml:space="preserve">, +25°С </w:t>
            </w:r>
            <w:proofErr w:type="spellStart"/>
            <w:r w:rsidRPr="00F65802">
              <w:rPr>
                <w:rFonts w:ascii="Times New Roman" w:eastAsia="Times New Roman" w:hAnsi="Times New Roman"/>
                <w:sz w:val="24"/>
                <w:szCs w:val="24"/>
                <w:lang w:eastAsia="ru-RU"/>
              </w:rPr>
              <w:t>кезінде</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салыстырмалы</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ылғалдылық</w:t>
            </w:r>
            <w:proofErr w:type="spellEnd"/>
            <w:r w:rsidRPr="00F65802">
              <w:rPr>
                <w:rFonts w:ascii="Times New Roman" w:eastAsia="Times New Roman" w:hAnsi="Times New Roman"/>
                <w:sz w:val="24"/>
                <w:szCs w:val="24"/>
                <w:lang w:eastAsia="ru-RU"/>
              </w:rPr>
              <w:t xml:space="preserve"> 80%-</w:t>
            </w:r>
            <w:proofErr w:type="spellStart"/>
            <w:r w:rsidRPr="00F65802">
              <w:rPr>
                <w:rFonts w:ascii="Times New Roman" w:eastAsia="Times New Roman" w:hAnsi="Times New Roman"/>
                <w:sz w:val="24"/>
                <w:szCs w:val="24"/>
                <w:lang w:eastAsia="ru-RU"/>
              </w:rPr>
              <w:t>ға</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дейін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сақтау</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орнының</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аумағында</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қышқылдар</w:t>
            </w:r>
            <w:proofErr w:type="spellEnd"/>
            <w:r w:rsidRPr="00F65802">
              <w:rPr>
                <w:rFonts w:ascii="Times New Roman" w:eastAsia="Times New Roman" w:hAnsi="Times New Roman"/>
                <w:sz w:val="24"/>
                <w:szCs w:val="24"/>
                <w:lang w:eastAsia="ru-RU"/>
              </w:rPr>
              <w:t xml:space="preserve"> мен </w:t>
            </w:r>
            <w:proofErr w:type="spellStart"/>
            <w:r w:rsidRPr="00F65802">
              <w:rPr>
                <w:rFonts w:ascii="Times New Roman" w:eastAsia="Times New Roman" w:hAnsi="Times New Roman"/>
                <w:sz w:val="24"/>
                <w:szCs w:val="24"/>
                <w:lang w:eastAsia="ru-RU"/>
              </w:rPr>
              <w:t>сілтілер</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булары</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агрессивті</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газдар</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және</w:t>
            </w:r>
            <w:proofErr w:type="spellEnd"/>
            <w:r w:rsidRPr="00F65802">
              <w:rPr>
                <w:rFonts w:ascii="Times New Roman" w:eastAsia="Times New Roman" w:hAnsi="Times New Roman"/>
                <w:sz w:val="24"/>
                <w:szCs w:val="24"/>
                <w:lang w:eastAsia="ru-RU"/>
              </w:rPr>
              <w:t xml:space="preserve"> коррозия </w:t>
            </w:r>
            <w:proofErr w:type="spellStart"/>
            <w:r w:rsidRPr="00F65802">
              <w:rPr>
                <w:rFonts w:ascii="Times New Roman" w:eastAsia="Times New Roman" w:hAnsi="Times New Roman"/>
                <w:sz w:val="24"/>
                <w:szCs w:val="24"/>
                <w:lang w:eastAsia="ru-RU"/>
              </w:rPr>
              <w:t>тудыратын</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басқа</w:t>
            </w:r>
            <w:proofErr w:type="spellEnd"/>
            <w:r w:rsidRPr="00F65802">
              <w:rPr>
                <w:rFonts w:ascii="Times New Roman" w:eastAsia="Times New Roman" w:hAnsi="Times New Roman"/>
                <w:sz w:val="24"/>
                <w:szCs w:val="24"/>
                <w:lang w:eastAsia="ru-RU"/>
              </w:rPr>
              <w:t xml:space="preserve"> да </w:t>
            </w:r>
            <w:proofErr w:type="spellStart"/>
            <w:r w:rsidRPr="00F65802">
              <w:rPr>
                <w:rFonts w:ascii="Times New Roman" w:eastAsia="Times New Roman" w:hAnsi="Times New Roman"/>
                <w:sz w:val="24"/>
                <w:szCs w:val="24"/>
                <w:lang w:eastAsia="ru-RU"/>
              </w:rPr>
              <w:lastRenderedPageBreak/>
              <w:t>зиянды</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қоспалар</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болмауы</w:t>
            </w:r>
            <w:proofErr w:type="spellEnd"/>
            <w:r w:rsidRPr="00F65802">
              <w:rPr>
                <w:rFonts w:ascii="Times New Roman" w:eastAsia="Times New Roman" w:hAnsi="Times New Roman"/>
                <w:sz w:val="24"/>
                <w:szCs w:val="24"/>
                <w:lang w:eastAsia="ru-RU"/>
              </w:rPr>
              <w:t xml:space="preserve"> </w:t>
            </w:r>
            <w:proofErr w:type="spellStart"/>
            <w:r w:rsidRPr="00F65802">
              <w:rPr>
                <w:rFonts w:ascii="Times New Roman" w:eastAsia="Times New Roman" w:hAnsi="Times New Roman"/>
                <w:sz w:val="24"/>
                <w:szCs w:val="24"/>
                <w:lang w:eastAsia="ru-RU"/>
              </w:rPr>
              <w:t>шарт</w:t>
            </w:r>
            <w:proofErr w:type="spellEnd"/>
            <w:r w:rsidRPr="00F65802">
              <w:rPr>
                <w:rFonts w:ascii="Times New Roman" w:eastAsia="Times New Roman" w:hAnsi="Times New Roman"/>
                <w:sz w:val="24"/>
                <w:szCs w:val="24"/>
                <w:lang w:eastAsia="ru-RU"/>
              </w:rPr>
              <w:t>.</w:t>
            </w:r>
          </w:p>
        </w:tc>
      </w:tr>
      <w:tr w:rsidR="00F65802" w:rsidRPr="00F65802" w14:paraId="1FB0C5AF" w14:textId="77777777" w:rsidTr="00345EBC">
        <w:tc>
          <w:tcPr>
            <w:tcW w:w="3969" w:type="dxa"/>
            <w:tcBorders>
              <w:top w:val="single" w:sz="4" w:space="0" w:color="auto"/>
              <w:left w:val="single" w:sz="4" w:space="0" w:color="auto"/>
              <w:bottom w:val="nil"/>
              <w:right w:val="single" w:sz="4" w:space="0" w:color="auto"/>
            </w:tcBorders>
            <w:hideMark/>
          </w:tcPr>
          <w:p w14:paraId="496E82E1" w14:textId="77777777" w:rsidR="00E032B0" w:rsidRPr="00F65802" w:rsidRDefault="00E032B0" w:rsidP="009A7405">
            <w:pPr>
              <w:spacing w:after="0" w:line="240" w:lineRule="auto"/>
              <w:rPr>
                <w:rFonts w:ascii="Times New Roman" w:hAnsi="Times New Roman"/>
                <w:sz w:val="24"/>
                <w:szCs w:val="24"/>
              </w:rPr>
            </w:pPr>
          </w:p>
        </w:tc>
        <w:tc>
          <w:tcPr>
            <w:tcW w:w="6237" w:type="dxa"/>
            <w:tcBorders>
              <w:top w:val="single" w:sz="4" w:space="0" w:color="auto"/>
              <w:left w:val="single" w:sz="4" w:space="0" w:color="auto"/>
              <w:bottom w:val="nil"/>
              <w:right w:val="single" w:sz="4" w:space="0" w:color="auto"/>
            </w:tcBorders>
            <w:hideMark/>
          </w:tcPr>
          <w:p w14:paraId="2F9FC762" w14:textId="77777777" w:rsidR="00E032B0" w:rsidRPr="00F65802" w:rsidRDefault="00E032B0" w:rsidP="009A7405">
            <w:pPr>
              <w:spacing w:after="0" w:line="240" w:lineRule="auto"/>
              <w:rPr>
                <w:rFonts w:ascii="Times New Roman" w:hAnsi="Times New Roman"/>
                <w:sz w:val="24"/>
                <w:szCs w:val="24"/>
              </w:rPr>
            </w:pPr>
          </w:p>
        </w:tc>
      </w:tr>
      <w:tr w:rsidR="00F65802" w:rsidRPr="00F65802" w14:paraId="7602F1DC" w14:textId="77777777" w:rsidTr="00345EBC">
        <w:tc>
          <w:tcPr>
            <w:tcW w:w="3969" w:type="dxa"/>
            <w:tcBorders>
              <w:top w:val="nil"/>
              <w:left w:val="nil"/>
              <w:bottom w:val="nil"/>
              <w:right w:val="nil"/>
            </w:tcBorders>
          </w:tcPr>
          <w:p w14:paraId="5B9C7E33" w14:textId="77777777" w:rsidR="00E032B0" w:rsidRPr="00F65802" w:rsidRDefault="00E032B0" w:rsidP="009A7405">
            <w:pPr>
              <w:spacing w:after="0" w:line="240" w:lineRule="auto"/>
              <w:rPr>
                <w:rFonts w:ascii="Times New Roman" w:hAnsi="Times New Roman"/>
                <w:sz w:val="24"/>
                <w:szCs w:val="24"/>
              </w:rPr>
            </w:pPr>
          </w:p>
        </w:tc>
        <w:tc>
          <w:tcPr>
            <w:tcW w:w="6237" w:type="dxa"/>
            <w:tcBorders>
              <w:top w:val="nil"/>
              <w:left w:val="nil"/>
              <w:bottom w:val="nil"/>
              <w:right w:val="nil"/>
            </w:tcBorders>
          </w:tcPr>
          <w:p w14:paraId="1DA24A23" w14:textId="77777777" w:rsidR="00E032B0" w:rsidRPr="00F65802" w:rsidRDefault="00E032B0" w:rsidP="009A7405">
            <w:pPr>
              <w:spacing w:after="0" w:line="240" w:lineRule="auto"/>
              <w:jc w:val="both"/>
              <w:rPr>
                <w:rFonts w:ascii="Times New Roman" w:eastAsia="Times New Roman" w:hAnsi="Times New Roman"/>
                <w:sz w:val="24"/>
                <w:szCs w:val="24"/>
                <w:lang w:eastAsia="ru-RU"/>
              </w:rPr>
            </w:pPr>
          </w:p>
        </w:tc>
      </w:tr>
      <w:tr w:rsidR="00F65802" w:rsidRPr="00F65802" w14:paraId="2470B8DB" w14:textId="77777777" w:rsidTr="00345EBC">
        <w:tc>
          <w:tcPr>
            <w:tcW w:w="3969" w:type="dxa"/>
            <w:tcBorders>
              <w:top w:val="nil"/>
              <w:left w:val="nil"/>
              <w:bottom w:val="nil"/>
              <w:right w:val="nil"/>
            </w:tcBorders>
          </w:tcPr>
          <w:p w14:paraId="6A057A42" w14:textId="77777777" w:rsidR="00E032B0" w:rsidRPr="00F65802" w:rsidRDefault="00E032B0" w:rsidP="009A7405">
            <w:pPr>
              <w:spacing w:after="0" w:line="240" w:lineRule="auto"/>
              <w:rPr>
                <w:rFonts w:ascii="Times New Roman" w:hAnsi="Times New Roman"/>
                <w:b/>
                <w:sz w:val="24"/>
                <w:szCs w:val="24"/>
              </w:rPr>
            </w:pPr>
          </w:p>
        </w:tc>
        <w:tc>
          <w:tcPr>
            <w:tcW w:w="6237" w:type="dxa"/>
            <w:tcBorders>
              <w:top w:val="nil"/>
              <w:left w:val="nil"/>
              <w:bottom w:val="nil"/>
              <w:right w:val="nil"/>
            </w:tcBorders>
          </w:tcPr>
          <w:p w14:paraId="6F30210C" w14:textId="77777777" w:rsidR="00E032B0" w:rsidRPr="00F65802" w:rsidRDefault="00E032B0" w:rsidP="009A7405">
            <w:pPr>
              <w:spacing w:after="0" w:line="240" w:lineRule="auto"/>
              <w:jc w:val="both"/>
              <w:rPr>
                <w:rFonts w:ascii="Times New Roman" w:eastAsia="Times New Roman" w:hAnsi="Times New Roman"/>
                <w:sz w:val="24"/>
                <w:szCs w:val="24"/>
                <w:lang w:eastAsia="ru-RU"/>
              </w:rPr>
            </w:pPr>
          </w:p>
        </w:tc>
      </w:tr>
      <w:tr w:rsidR="00F65802" w:rsidRPr="00F65802" w14:paraId="5FEC4619" w14:textId="77777777" w:rsidTr="00766A88">
        <w:tc>
          <w:tcPr>
            <w:tcW w:w="10206" w:type="dxa"/>
            <w:gridSpan w:val="2"/>
            <w:tcBorders>
              <w:top w:val="nil"/>
              <w:left w:val="nil"/>
              <w:bottom w:val="nil"/>
              <w:right w:val="nil"/>
            </w:tcBorders>
          </w:tcPr>
          <w:p w14:paraId="1334C596" w14:textId="77777777" w:rsidR="0045122A" w:rsidRPr="00F65802" w:rsidRDefault="007C4414" w:rsidP="0045122A">
            <w:pPr>
              <w:spacing w:after="0" w:line="240" w:lineRule="auto"/>
              <w:ind w:firstLine="400"/>
              <w:jc w:val="both"/>
              <w:rPr>
                <w:rFonts w:ascii="Times New Roman" w:eastAsiaTheme="minorEastAsia" w:hAnsi="Times New Roman"/>
                <w:sz w:val="24"/>
                <w:szCs w:val="24"/>
                <w:lang w:eastAsia="ru-RU"/>
              </w:rPr>
            </w:pPr>
            <w:r w:rsidRPr="00F65802">
              <w:rPr>
                <w:rFonts w:ascii="Times New Roman" w:eastAsiaTheme="minorEastAsia" w:hAnsi="Times New Roman"/>
                <w:sz w:val="24"/>
                <w:szCs w:val="24"/>
                <w:lang w:eastAsia="ru-RU"/>
              </w:rPr>
              <w:t xml:space="preserve">* </w:t>
            </w:r>
            <w:proofErr w:type="spellStart"/>
            <w:r w:rsidR="0045122A" w:rsidRPr="00F65802">
              <w:rPr>
                <w:rFonts w:ascii="Times New Roman" w:eastAsiaTheme="minorEastAsia" w:hAnsi="Times New Roman"/>
                <w:sz w:val="24"/>
                <w:szCs w:val="24"/>
                <w:lang w:eastAsia="ru-RU"/>
              </w:rPr>
              <w:t>ақпарат</w:t>
            </w:r>
            <w:proofErr w:type="spellEnd"/>
            <w:r w:rsidR="0045122A" w:rsidRPr="00F65802">
              <w:rPr>
                <w:rFonts w:ascii="Times New Roman" w:eastAsiaTheme="minorEastAsia" w:hAnsi="Times New Roman"/>
                <w:sz w:val="24"/>
                <w:szCs w:val="24"/>
                <w:lang w:eastAsia="ru-RU"/>
              </w:rPr>
              <w:t xml:space="preserve"> </w:t>
            </w:r>
            <w:proofErr w:type="spellStart"/>
            <w:r w:rsidR="0045122A" w:rsidRPr="00F65802">
              <w:rPr>
                <w:rFonts w:ascii="Times New Roman" w:eastAsiaTheme="minorEastAsia" w:hAnsi="Times New Roman"/>
                <w:sz w:val="24"/>
                <w:szCs w:val="24"/>
                <w:lang w:eastAsia="ru-RU"/>
              </w:rPr>
              <w:t>мемлекеттік</w:t>
            </w:r>
            <w:proofErr w:type="spellEnd"/>
            <w:r w:rsidR="0045122A" w:rsidRPr="00F65802">
              <w:rPr>
                <w:rFonts w:ascii="Times New Roman" w:eastAsiaTheme="minorEastAsia" w:hAnsi="Times New Roman"/>
                <w:sz w:val="24"/>
                <w:szCs w:val="24"/>
                <w:lang w:eastAsia="ru-RU"/>
              </w:rPr>
              <w:t xml:space="preserve"> </w:t>
            </w:r>
            <w:proofErr w:type="spellStart"/>
            <w:r w:rsidR="0045122A" w:rsidRPr="00F65802">
              <w:rPr>
                <w:rFonts w:ascii="Times New Roman" w:eastAsiaTheme="minorEastAsia" w:hAnsi="Times New Roman"/>
                <w:sz w:val="24"/>
                <w:szCs w:val="24"/>
                <w:lang w:eastAsia="ru-RU"/>
              </w:rPr>
              <w:t>сатып</w:t>
            </w:r>
            <w:proofErr w:type="spellEnd"/>
            <w:r w:rsidR="0045122A" w:rsidRPr="00F65802">
              <w:rPr>
                <w:rFonts w:ascii="Times New Roman" w:eastAsiaTheme="minorEastAsia" w:hAnsi="Times New Roman"/>
                <w:sz w:val="24"/>
                <w:szCs w:val="24"/>
                <w:lang w:eastAsia="ru-RU"/>
              </w:rPr>
              <w:t xml:space="preserve"> </w:t>
            </w:r>
            <w:proofErr w:type="spellStart"/>
            <w:r w:rsidR="0045122A" w:rsidRPr="00F65802">
              <w:rPr>
                <w:rFonts w:ascii="Times New Roman" w:eastAsiaTheme="minorEastAsia" w:hAnsi="Times New Roman"/>
                <w:sz w:val="24"/>
                <w:szCs w:val="24"/>
                <w:lang w:eastAsia="ru-RU"/>
              </w:rPr>
              <w:t>алу</w:t>
            </w:r>
            <w:proofErr w:type="spellEnd"/>
            <w:r w:rsidR="0045122A" w:rsidRPr="00F65802">
              <w:rPr>
                <w:rFonts w:ascii="Times New Roman" w:eastAsiaTheme="minorEastAsia" w:hAnsi="Times New Roman"/>
                <w:sz w:val="24"/>
                <w:szCs w:val="24"/>
                <w:lang w:eastAsia="ru-RU"/>
              </w:rPr>
              <w:t xml:space="preserve"> </w:t>
            </w:r>
            <w:proofErr w:type="spellStart"/>
            <w:r w:rsidR="0045122A" w:rsidRPr="00F65802">
              <w:rPr>
                <w:rFonts w:ascii="Times New Roman" w:eastAsiaTheme="minorEastAsia" w:hAnsi="Times New Roman"/>
                <w:sz w:val="24"/>
                <w:szCs w:val="24"/>
                <w:lang w:eastAsia="ru-RU"/>
              </w:rPr>
              <w:t>жоспарынан</w:t>
            </w:r>
            <w:proofErr w:type="spellEnd"/>
            <w:r w:rsidR="0045122A" w:rsidRPr="00F65802">
              <w:rPr>
                <w:rFonts w:ascii="Times New Roman" w:eastAsiaTheme="minorEastAsia" w:hAnsi="Times New Roman"/>
                <w:sz w:val="24"/>
                <w:szCs w:val="24"/>
                <w:lang w:eastAsia="ru-RU"/>
              </w:rPr>
              <w:t xml:space="preserve"> </w:t>
            </w:r>
            <w:proofErr w:type="spellStart"/>
            <w:r w:rsidR="0045122A" w:rsidRPr="00F65802">
              <w:rPr>
                <w:rFonts w:ascii="Times New Roman" w:eastAsiaTheme="minorEastAsia" w:hAnsi="Times New Roman"/>
                <w:sz w:val="24"/>
                <w:szCs w:val="24"/>
                <w:lang w:eastAsia="ru-RU"/>
              </w:rPr>
              <w:t>алынады</w:t>
            </w:r>
            <w:proofErr w:type="spellEnd"/>
            <w:r w:rsidR="0045122A" w:rsidRPr="00F65802">
              <w:rPr>
                <w:rFonts w:ascii="Times New Roman" w:eastAsiaTheme="minorEastAsia" w:hAnsi="Times New Roman"/>
                <w:sz w:val="24"/>
                <w:szCs w:val="24"/>
                <w:lang w:eastAsia="ru-RU"/>
              </w:rPr>
              <w:t xml:space="preserve"> (</w:t>
            </w:r>
            <w:proofErr w:type="spellStart"/>
            <w:r w:rsidR="0045122A" w:rsidRPr="00F65802">
              <w:rPr>
                <w:rFonts w:ascii="Times New Roman" w:eastAsiaTheme="minorEastAsia" w:hAnsi="Times New Roman"/>
                <w:sz w:val="24"/>
                <w:szCs w:val="24"/>
                <w:lang w:eastAsia="ru-RU"/>
              </w:rPr>
              <w:t>автоматты</w:t>
            </w:r>
            <w:proofErr w:type="spellEnd"/>
            <w:r w:rsidR="0045122A" w:rsidRPr="00F65802">
              <w:rPr>
                <w:rFonts w:ascii="Times New Roman" w:eastAsiaTheme="minorEastAsia" w:hAnsi="Times New Roman"/>
                <w:sz w:val="24"/>
                <w:szCs w:val="24"/>
                <w:lang w:eastAsia="ru-RU"/>
              </w:rPr>
              <w:t xml:space="preserve"> </w:t>
            </w:r>
            <w:proofErr w:type="spellStart"/>
            <w:r w:rsidR="0045122A" w:rsidRPr="00F65802">
              <w:rPr>
                <w:rFonts w:ascii="Times New Roman" w:eastAsiaTheme="minorEastAsia" w:hAnsi="Times New Roman"/>
                <w:sz w:val="24"/>
                <w:szCs w:val="24"/>
                <w:lang w:eastAsia="ru-RU"/>
              </w:rPr>
              <w:t>түрде</w:t>
            </w:r>
            <w:proofErr w:type="spellEnd"/>
            <w:r w:rsidR="0045122A" w:rsidRPr="00F65802">
              <w:rPr>
                <w:rFonts w:ascii="Times New Roman" w:eastAsiaTheme="minorEastAsia" w:hAnsi="Times New Roman"/>
                <w:sz w:val="24"/>
                <w:szCs w:val="24"/>
                <w:lang w:eastAsia="ru-RU"/>
              </w:rPr>
              <w:t xml:space="preserve"> </w:t>
            </w:r>
            <w:proofErr w:type="spellStart"/>
            <w:r w:rsidR="0045122A" w:rsidRPr="00F65802">
              <w:rPr>
                <w:rFonts w:ascii="Times New Roman" w:eastAsiaTheme="minorEastAsia" w:hAnsi="Times New Roman"/>
                <w:sz w:val="24"/>
                <w:szCs w:val="24"/>
                <w:lang w:eastAsia="ru-RU"/>
              </w:rPr>
              <w:t>көрсетіледі</w:t>
            </w:r>
            <w:proofErr w:type="spellEnd"/>
            <w:r w:rsidR="0045122A" w:rsidRPr="00F65802">
              <w:rPr>
                <w:rFonts w:ascii="Times New Roman" w:eastAsiaTheme="minorEastAsia" w:hAnsi="Times New Roman"/>
                <w:sz w:val="24"/>
                <w:szCs w:val="24"/>
                <w:lang w:eastAsia="ru-RU"/>
              </w:rPr>
              <w:t>).</w:t>
            </w:r>
          </w:p>
          <w:p w14:paraId="6A8CBB98" w14:textId="77777777" w:rsidR="0045122A" w:rsidRPr="00F65802" w:rsidRDefault="0045122A" w:rsidP="0045122A">
            <w:pPr>
              <w:spacing w:after="0" w:line="240" w:lineRule="auto"/>
              <w:ind w:firstLine="400"/>
              <w:jc w:val="both"/>
              <w:rPr>
                <w:rFonts w:ascii="Times New Roman" w:eastAsiaTheme="minorEastAsia" w:hAnsi="Times New Roman"/>
                <w:sz w:val="24"/>
                <w:szCs w:val="24"/>
                <w:lang w:eastAsia="ru-RU"/>
              </w:rPr>
            </w:pPr>
          </w:p>
          <w:p w14:paraId="3405A796" w14:textId="77777777" w:rsidR="0045122A" w:rsidRPr="00F65802" w:rsidRDefault="0045122A" w:rsidP="0045122A">
            <w:pPr>
              <w:spacing w:after="0" w:line="240" w:lineRule="auto"/>
              <w:ind w:firstLine="400"/>
              <w:jc w:val="both"/>
              <w:rPr>
                <w:rFonts w:ascii="Times New Roman" w:eastAsiaTheme="minorEastAsia" w:hAnsi="Times New Roman"/>
                <w:sz w:val="24"/>
                <w:szCs w:val="24"/>
                <w:lang w:eastAsia="ru-RU"/>
              </w:rPr>
            </w:pPr>
            <w:proofErr w:type="spellStart"/>
            <w:r w:rsidRPr="00F65802">
              <w:rPr>
                <w:rFonts w:ascii="Times New Roman" w:eastAsiaTheme="minorEastAsia" w:hAnsi="Times New Roman"/>
                <w:sz w:val="24"/>
                <w:szCs w:val="24"/>
                <w:lang w:eastAsia="ru-RU"/>
              </w:rPr>
              <w:t>Ескерту</w:t>
            </w:r>
            <w:proofErr w:type="spellEnd"/>
            <w:r w:rsidRPr="00F65802">
              <w:rPr>
                <w:rFonts w:ascii="Times New Roman" w:eastAsiaTheme="minorEastAsia" w:hAnsi="Times New Roman"/>
                <w:sz w:val="24"/>
                <w:szCs w:val="24"/>
                <w:lang w:eastAsia="ru-RU"/>
              </w:rPr>
              <w:t>.</w:t>
            </w:r>
          </w:p>
          <w:p w14:paraId="57FAF883" w14:textId="77777777" w:rsidR="0045122A" w:rsidRPr="00F65802" w:rsidRDefault="0045122A" w:rsidP="0045122A">
            <w:pPr>
              <w:spacing w:after="0" w:line="240" w:lineRule="auto"/>
              <w:ind w:firstLine="400"/>
              <w:jc w:val="both"/>
              <w:rPr>
                <w:rFonts w:ascii="Times New Roman" w:eastAsiaTheme="minorEastAsia" w:hAnsi="Times New Roman"/>
                <w:sz w:val="24"/>
                <w:szCs w:val="24"/>
                <w:lang w:eastAsia="ru-RU"/>
              </w:rPr>
            </w:pPr>
            <w:r w:rsidRPr="00F65802">
              <w:rPr>
                <w:rFonts w:ascii="Times New Roman" w:eastAsiaTheme="minorEastAsia" w:hAnsi="Times New Roman"/>
                <w:sz w:val="24"/>
                <w:szCs w:val="24"/>
                <w:lang w:eastAsia="ru-RU"/>
              </w:rPr>
              <w:t xml:space="preserve">1. </w:t>
            </w:r>
            <w:proofErr w:type="spellStart"/>
            <w:r w:rsidRPr="00F65802">
              <w:rPr>
                <w:rFonts w:ascii="Times New Roman" w:eastAsiaTheme="minorEastAsia" w:hAnsi="Times New Roman"/>
                <w:sz w:val="24"/>
                <w:szCs w:val="24"/>
                <w:lang w:eastAsia="ru-RU"/>
              </w:rPr>
              <w:t>Функционалдық</w:t>
            </w:r>
            <w:proofErr w:type="spellEnd"/>
            <w:r w:rsidRPr="00F65802">
              <w:rPr>
                <w:rFonts w:ascii="Times New Roman" w:eastAsiaTheme="minorEastAsia" w:hAnsi="Times New Roman"/>
                <w:sz w:val="24"/>
                <w:szCs w:val="24"/>
                <w:lang w:eastAsia="ru-RU"/>
              </w:rPr>
              <w:t xml:space="preserve">, </w:t>
            </w:r>
            <w:proofErr w:type="spellStart"/>
            <w:r w:rsidRPr="00F65802">
              <w:rPr>
                <w:rFonts w:ascii="Times New Roman" w:eastAsiaTheme="minorEastAsia" w:hAnsi="Times New Roman"/>
                <w:sz w:val="24"/>
                <w:szCs w:val="24"/>
                <w:lang w:eastAsia="ru-RU"/>
              </w:rPr>
              <w:t>техникалық</w:t>
            </w:r>
            <w:proofErr w:type="spellEnd"/>
            <w:r w:rsidRPr="00F65802">
              <w:rPr>
                <w:rFonts w:ascii="Times New Roman" w:eastAsiaTheme="minorEastAsia" w:hAnsi="Times New Roman"/>
                <w:sz w:val="24"/>
                <w:szCs w:val="24"/>
                <w:lang w:eastAsia="ru-RU"/>
              </w:rPr>
              <w:t xml:space="preserve">, </w:t>
            </w:r>
            <w:proofErr w:type="spellStart"/>
            <w:r w:rsidRPr="00F65802">
              <w:rPr>
                <w:rFonts w:ascii="Times New Roman" w:eastAsiaTheme="minorEastAsia" w:hAnsi="Times New Roman"/>
                <w:sz w:val="24"/>
                <w:szCs w:val="24"/>
                <w:lang w:eastAsia="ru-RU"/>
              </w:rPr>
              <w:t>сапалық</w:t>
            </w:r>
            <w:proofErr w:type="spellEnd"/>
            <w:r w:rsidRPr="00F65802">
              <w:rPr>
                <w:rFonts w:ascii="Times New Roman" w:eastAsiaTheme="minorEastAsia" w:hAnsi="Times New Roman"/>
                <w:sz w:val="24"/>
                <w:szCs w:val="24"/>
                <w:lang w:eastAsia="ru-RU"/>
              </w:rPr>
              <w:t xml:space="preserve">, </w:t>
            </w:r>
            <w:proofErr w:type="spellStart"/>
            <w:r w:rsidRPr="00F65802">
              <w:rPr>
                <w:rFonts w:ascii="Times New Roman" w:eastAsiaTheme="minorEastAsia" w:hAnsi="Times New Roman"/>
                <w:sz w:val="24"/>
                <w:szCs w:val="24"/>
                <w:lang w:eastAsia="ru-RU"/>
              </w:rPr>
              <w:t>пайдалану</w:t>
            </w:r>
            <w:proofErr w:type="spellEnd"/>
            <w:r w:rsidRPr="00F65802">
              <w:rPr>
                <w:rFonts w:ascii="Times New Roman" w:eastAsiaTheme="minorEastAsia" w:hAnsi="Times New Roman"/>
                <w:sz w:val="24"/>
                <w:szCs w:val="24"/>
                <w:lang w:eastAsia="ru-RU"/>
              </w:rPr>
              <w:t xml:space="preserve">, </w:t>
            </w:r>
            <w:proofErr w:type="spellStart"/>
            <w:r w:rsidRPr="00F65802">
              <w:rPr>
                <w:rFonts w:ascii="Times New Roman" w:eastAsiaTheme="minorEastAsia" w:hAnsi="Times New Roman"/>
                <w:sz w:val="24"/>
                <w:szCs w:val="24"/>
                <w:lang w:eastAsia="ru-RU"/>
              </w:rPr>
              <w:t>басқа</w:t>
            </w:r>
            <w:proofErr w:type="spellEnd"/>
            <w:r w:rsidRPr="00F65802">
              <w:rPr>
                <w:rFonts w:ascii="Times New Roman" w:eastAsiaTheme="minorEastAsia" w:hAnsi="Times New Roman"/>
                <w:sz w:val="24"/>
                <w:szCs w:val="24"/>
                <w:lang w:eastAsia="ru-RU"/>
              </w:rPr>
              <w:t xml:space="preserve"> да </w:t>
            </w:r>
            <w:proofErr w:type="spellStart"/>
            <w:r w:rsidRPr="00F65802">
              <w:rPr>
                <w:rFonts w:ascii="Times New Roman" w:eastAsiaTheme="minorEastAsia" w:hAnsi="Times New Roman"/>
                <w:sz w:val="24"/>
                <w:szCs w:val="24"/>
                <w:lang w:eastAsia="ru-RU"/>
              </w:rPr>
              <w:t>сипаттамаларға</w:t>
            </w:r>
            <w:proofErr w:type="spellEnd"/>
            <w:r w:rsidRPr="00F65802">
              <w:rPr>
                <w:rFonts w:ascii="Times New Roman" w:eastAsiaTheme="minorEastAsia" w:hAnsi="Times New Roman"/>
                <w:sz w:val="24"/>
                <w:szCs w:val="24"/>
                <w:lang w:eastAsia="ru-RU"/>
              </w:rPr>
              <w:t xml:space="preserve">, </w:t>
            </w:r>
            <w:proofErr w:type="spellStart"/>
            <w:r w:rsidRPr="00F65802">
              <w:rPr>
                <w:rFonts w:ascii="Times New Roman" w:eastAsiaTheme="minorEastAsia" w:hAnsi="Times New Roman"/>
                <w:sz w:val="24"/>
                <w:szCs w:val="24"/>
                <w:lang w:eastAsia="ru-RU"/>
              </w:rPr>
              <w:t>байланысты</w:t>
            </w:r>
            <w:proofErr w:type="spellEnd"/>
            <w:r w:rsidRPr="00F65802">
              <w:rPr>
                <w:rFonts w:ascii="Times New Roman" w:eastAsiaTheme="minorEastAsia" w:hAnsi="Times New Roman"/>
                <w:sz w:val="24"/>
                <w:szCs w:val="24"/>
                <w:lang w:eastAsia="ru-RU"/>
              </w:rPr>
              <w:t xml:space="preserve"> </w:t>
            </w:r>
            <w:proofErr w:type="spellStart"/>
            <w:r w:rsidRPr="00F65802">
              <w:rPr>
                <w:rFonts w:ascii="Times New Roman" w:eastAsiaTheme="minorEastAsia" w:hAnsi="Times New Roman"/>
                <w:sz w:val="24"/>
                <w:szCs w:val="24"/>
                <w:lang w:eastAsia="ru-RU"/>
              </w:rPr>
              <w:t>қызметтерге</w:t>
            </w:r>
            <w:proofErr w:type="spellEnd"/>
            <w:r w:rsidRPr="00F65802">
              <w:rPr>
                <w:rFonts w:ascii="Times New Roman" w:eastAsiaTheme="minorEastAsia" w:hAnsi="Times New Roman"/>
                <w:sz w:val="24"/>
                <w:szCs w:val="24"/>
                <w:lang w:eastAsia="ru-RU"/>
              </w:rPr>
              <w:t xml:space="preserve"> </w:t>
            </w:r>
            <w:proofErr w:type="spellStart"/>
            <w:r w:rsidRPr="00F65802">
              <w:rPr>
                <w:rFonts w:ascii="Times New Roman" w:eastAsiaTheme="minorEastAsia" w:hAnsi="Times New Roman"/>
                <w:sz w:val="24"/>
                <w:szCs w:val="24"/>
                <w:lang w:eastAsia="ru-RU"/>
              </w:rPr>
              <w:t>және</w:t>
            </w:r>
            <w:proofErr w:type="spellEnd"/>
            <w:r w:rsidRPr="00F65802">
              <w:rPr>
                <w:rFonts w:ascii="Times New Roman" w:eastAsiaTheme="minorEastAsia" w:hAnsi="Times New Roman"/>
                <w:sz w:val="24"/>
                <w:szCs w:val="24"/>
                <w:lang w:eastAsia="ru-RU"/>
              </w:rPr>
              <w:t xml:space="preserve"> </w:t>
            </w:r>
            <w:proofErr w:type="spellStart"/>
            <w:r w:rsidRPr="00F65802">
              <w:rPr>
                <w:rFonts w:ascii="Times New Roman" w:eastAsiaTheme="minorEastAsia" w:hAnsi="Times New Roman"/>
                <w:sz w:val="24"/>
                <w:szCs w:val="24"/>
                <w:lang w:eastAsia="ru-RU"/>
              </w:rPr>
              <w:t>мердігерге</w:t>
            </w:r>
            <w:proofErr w:type="spellEnd"/>
            <w:r w:rsidRPr="00F65802">
              <w:rPr>
                <w:rFonts w:ascii="Times New Roman" w:eastAsiaTheme="minorEastAsia" w:hAnsi="Times New Roman"/>
                <w:sz w:val="24"/>
                <w:szCs w:val="24"/>
                <w:lang w:eastAsia="ru-RU"/>
              </w:rPr>
              <w:t xml:space="preserve"> </w:t>
            </w:r>
            <w:proofErr w:type="spellStart"/>
            <w:r w:rsidRPr="00F65802">
              <w:rPr>
                <w:rFonts w:ascii="Times New Roman" w:eastAsiaTheme="minorEastAsia" w:hAnsi="Times New Roman"/>
                <w:sz w:val="24"/>
                <w:szCs w:val="24"/>
                <w:lang w:eastAsia="ru-RU"/>
              </w:rPr>
              <w:t>қойылатын</w:t>
            </w:r>
            <w:proofErr w:type="spellEnd"/>
            <w:r w:rsidRPr="00F65802">
              <w:rPr>
                <w:rFonts w:ascii="Times New Roman" w:eastAsiaTheme="minorEastAsia" w:hAnsi="Times New Roman"/>
                <w:sz w:val="24"/>
                <w:szCs w:val="24"/>
                <w:lang w:eastAsia="ru-RU"/>
              </w:rPr>
              <w:t xml:space="preserve"> </w:t>
            </w:r>
            <w:proofErr w:type="spellStart"/>
            <w:r w:rsidRPr="00F65802">
              <w:rPr>
                <w:rFonts w:ascii="Times New Roman" w:eastAsiaTheme="minorEastAsia" w:hAnsi="Times New Roman"/>
                <w:sz w:val="24"/>
                <w:szCs w:val="24"/>
                <w:lang w:eastAsia="ru-RU"/>
              </w:rPr>
              <w:t>қосымша</w:t>
            </w:r>
            <w:proofErr w:type="spellEnd"/>
            <w:r w:rsidRPr="00F65802">
              <w:rPr>
                <w:rFonts w:ascii="Times New Roman" w:eastAsiaTheme="minorEastAsia" w:hAnsi="Times New Roman"/>
                <w:sz w:val="24"/>
                <w:szCs w:val="24"/>
                <w:lang w:eastAsia="ru-RU"/>
              </w:rPr>
              <w:t xml:space="preserve"> </w:t>
            </w:r>
            <w:proofErr w:type="spellStart"/>
            <w:r w:rsidRPr="00F65802">
              <w:rPr>
                <w:rFonts w:ascii="Times New Roman" w:eastAsiaTheme="minorEastAsia" w:hAnsi="Times New Roman"/>
                <w:sz w:val="24"/>
                <w:szCs w:val="24"/>
                <w:lang w:eastAsia="ru-RU"/>
              </w:rPr>
              <w:t>шарттарға</w:t>
            </w:r>
            <w:proofErr w:type="spellEnd"/>
            <w:r w:rsidRPr="00F65802">
              <w:rPr>
                <w:rFonts w:ascii="Times New Roman" w:eastAsiaTheme="minorEastAsia" w:hAnsi="Times New Roman"/>
                <w:sz w:val="24"/>
                <w:szCs w:val="24"/>
                <w:lang w:eastAsia="ru-RU"/>
              </w:rPr>
              <w:t xml:space="preserve"> </w:t>
            </w:r>
            <w:proofErr w:type="spellStart"/>
            <w:r w:rsidRPr="00F65802">
              <w:rPr>
                <w:rFonts w:ascii="Times New Roman" w:eastAsiaTheme="minorEastAsia" w:hAnsi="Times New Roman"/>
                <w:sz w:val="24"/>
                <w:szCs w:val="24"/>
                <w:lang w:eastAsia="ru-RU"/>
              </w:rPr>
              <w:t>қойылатын</w:t>
            </w:r>
            <w:proofErr w:type="spellEnd"/>
            <w:r w:rsidRPr="00F65802">
              <w:rPr>
                <w:rFonts w:ascii="Times New Roman" w:eastAsiaTheme="minorEastAsia" w:hAnsi="Times New Roman"/>
                <w:sz w:val="24"/>
                <w:szCs w:val="24"/>
                <w:lang w:eastAsia="ru-RU"/>
              </w:rPr>
              <w:t xml:space="preserve"> </w:t>
            </w:r>
            <w:proofErr w:type="spellStart"/>
            <w:r w:rsidRPr="00F65802">
              <w:rPr>
                <w:rFonts w:ascii="Times New Roman" w:eastAsiaTheme="minorEastAsia" w:hAnsi="Times New Roman"/>
                <w:sz w:val="24"/>
                <w:szCs w:val="24"/>
                <w:lang w:eastAsia="ru-RU"/>
              </w:rPr>
              <w:t>әрбір</w:t>
            </w:r>
            <w:proofErr w:type="spellEnd"/>
            <w:r w:rsidRPr="00F65802">
              <w:rPr>
                <w:rFonts w:ascii="Times New Roman" w:eastAsiaTheme="minorEastAsia" w:hAnsi="Times New Roman"/>
                <w:sz w:val="24"/>
                <w:szCs w:val="24"/>
                <w:lang w:eastAsia="ru-RU"/>
              </w:rPr>
              <w:t xml:space="preserve"> </w:t>
            </w:r>
            <w:proofErr w:type="spellStart"/>
            <w:r w:rsidRPr="00F65802">
              <w:rPr>
                <w:rFonts w:ascii="Times New Roman" w:eastAsiaTheme="minorEastAsia" w:hAnsi="Times New Roman"/>
                <w:sz w:val="24"/>
                <w:szCs w:val="24"/>
                <w:lang w:eastAsia="ru-RU"/>
              </w:rPr>
              <w:t>талап</w:t>
            </w:r>
            <w:proofErr w:type="spellEnd"/>
            <w:r w:rsidRPr="00F65802">
              <w:rPr>
                <w:rFonts w:ascii="Times New Roman" w:eastAsiaTheme="minorEastAsia" w:hAnsi="Times New Roman"/>
                <w:sz w:val="24"/>
                <w:szCs w:val="24"/>
                <w:lang w:eastAsia="ru-RU"/>
              </w:rPr>
              <w:t xml:space="preserve"> </w:t>
            </w:r>
            <w:proofErr w:type="spellStart"/>
            <w:r w:rsidRPr="00F65802">
              <w:rPr>
                <w:rFonts w:ascii="Times New Roman" w:eastAsiaTheme="minorEastAsia" w:hAnsi="Times New Roman"/>
                <w:sz w:val="24"/>
                <w:szCs w:val="24"/>
                <w:lang w:eastAsia="ru-RU"/>
              </w:rPr>
              <w:t>жеке</w:t>
            </w:r>
            <w:proofErr w:type="spellEnd"/>
            <w:r w:rsidRPr="00F65802">
              <w:rPr>
                <w:rFonts w:ascii="Times New Roman" w:eastAsiaTheme="minorEastAsia" w:hAnsi="Times New Roman"/>
                <w:sz w:val="24"/>
                <w:szCs w:val="24"/>
                <w:lang w:eastAsia="ru-RU"/>
              </w:rPr>
              <w:t xml:space="preserve"> </w:t>
            </w:r>
            <w:proofErr w:type="spellStart"/>
            <w:r w:rsidRPr="00F65802">
              <w:rPr>
                <w:rFonts w:ascii="Times New Roman" w:eastAsiaTheme="minorEastAsia" w:hAnsi="Times New Roman"/>
                <w:sz w:val="24"/>
                <w:szCs w:val="24"/>
                <w:lang w:eastAsia="ru-RU"/>
              </w:rPr>
              <w:t>жолда</w:t>
            </w:r>
            <w:proofErr w:type="spellEnd"/>
            <w:r w:rsidRPr="00F65802">
              <w:rPr>
                <w:rFonts w:ascii="Times New Roman" w:eastAsiaTheme="minorEastAsia" w:hAnsi="Times New Roman"/>
                <w:sz w:val="24"/>
                <w:szCs w:val="24"/>
                <w:lang w:eastAsia="ru-RU"/>
              </w:rPr>
              <w:t xml:space="preserve"> </w:t>
            </w:r>
            <w:proofErr w:type="spellStart"/>
            <w:r w:rsidRPr="00F65802">
              <w:rPr>
                <w:rFonts w:ascii="Times New Roman" w:eastAsiaTheme="minorEastAsia" w:hAnsi="Times New Roman"/>
                <w:sz w:val="24"/>
                <w:szCs w:val="24"/>
                <w:lang w:eastAsia="ru-RU"/>
              </w:rPr>
              <w:t>көрсетіледі</w:t>
            </w:r>
            <w:proofErr w:type="spellEnd"/>
            <w:r w:rsidRPr="00F65802">
              <w:rPr>
                <w:rFonts w:ascii="Times New Roman" w:eastAsiaTheme="minorEastAsia" w:hAnsi="Times New Roman"/>
                <w:sz w:val="24"/>
                <w:szCs w:val="24"/>
                <w:lang w:eastAsia="ru-RU"/>
              </w:rPr>
              <w:t>.</w:t>
            </w:r>
          </w:p>
          <w:p w14:paraId="521C9D52" w14:textId="77777777" w:rsidR="0045122A" w:rsidRPr="00F65802" w:rsidRDefault="0045122A" w:rsidP="0045122A">
            <w:pPr>
              <w:spacing w:after="0" w:line="240" w:lineRule="auto"/>
              <w:ind w:firstLine="400"/>
              <w:jc w:val="both"/>
              <w:rPr>
                <w:rFonts w:ascii="Times New Roman" w:eastAsiaTheme="minorEastAsia" w:hAnsi="Times New Roman"/>
                <w:sz w:val="24"/>
                <w:szCs w:val="24"/>
                <w:lang w:eastAsia="ru-RU"/>
              </w:rPr>
            </w:pPr>
            <w:r w:rsidRPr="00F65802">
              <w:rPr>
                <w:rFonts w:ascii="Times New Roman" w:eastAsiaTheme="minorEastAsia" w:hAnsi="Times New Roman"/>
                <w:sz w:val="24"/>
                <w:szCs w:val="24"/>
                <w:lang w:eastAsia="ru-RU"/>
              </w:rPr>
              <w:t xml:space="preserve">2. Осы </w:t>
            </w:r>
            <w:proofErr w:type="spellStart"/>
            <w:r w:rsidRPr="00F65802">
              <w:rPr>
                <w:rFonts w:ascii="Times New Roman" w:eastAsiaTheme="minorEastAsia" w:hAnsi="Times New Roman"/>
                <w:sz w:val="24"/>
                <w:szCs w:val="24"/>
                <w:lang w:eastAsia="ru-RU"/>
              </w:rPr>
              <w:t>техникалық</w:t>
            </w:r>
            <w:proofErr w:type="spellEnd"/>
            <w:r w:rsidRPr="00F65802">
              <w:rPr>
                <w:rFonts w:ascii="Times New Roman" w:eastAsiaTheme="minorEastAsia" w:hAnsi="Times New Roman"/>
                <w:sz w:val="24"/>
                <w:szCs w:val="24"/>
                <w:lang w:eastAsia="ru-RU"/>
              </w:rPr>
              <w:t xml:space="preserve"> </w:t>
            </w:r>
            <w:proofErr w:type="spellStart"/>
            <w:r w:rsidRPr="00F65802">
              <w:rPr>
                <w:rFonts w:ascii="Times New Roman" w:eastAsiaTheme="minorEastAsia" w:hAnsi="Times New Roman"/>
                <w:sz w:val="24"/>
                <w:szCs w:val="24"/>
                <w:lang w:eastAsia="ru-RU"/>
              </w:rPr>
              <w:t>ерекшелікте</w:t>
            </w:r>
            <w:proofErr w:type="spellEnd"/>
            <w:r w:rsidRPr="00F65802">
              <w:rPr>
                <w:rFonts w:ascii="Times New Roman" w:eastAsiaTheme="minorEastAsia" w:hAnsi="Times New Roman"/>
                <w:sz w:val="24"/>
                <w:szCs w:val="24"/>
                <w:lang w:eastAsia="ru-RU"/>
              </w:rPr>
              <w:t xml:space="preserve"> </w:t>
            </w:r>
            <w:proofErr w:type="spellStart"/>
            <w:r w:rsidRPr="00F65802">
              <w:rPr>
                <w:rFonts w:ascii="Times New Roman" w:eastAsiaTheme="minorEastAsia" w:hAnsi="Times New Roman"/>
                <w:sz w:val="24"/>
                <w:szCs w:val="24"/>
                <w:lang w:eastAsia="ru-RU"/>
              </w:rPr>
              <w:t>әлеуетті</w:t>
            </w:r>
            <w:proofErr w:type="spellEnd"/>
            <w:r w:rsidRPr="00F65802">
              <w:rPr>
                <w:rFonts w:ascii="Times New Roman" w:eastAsiaTheme="minorEastAsia" w:hAnsi="Times New Roman"/>
                <w:sz w:val="24"/>
                <w:szCs w:val="24"/>
                <w:lang w:eastAsia="ru-RU"/>
              </w:rPr>
              <w:t xml:space="preserve"> </w:t>
            </w:r>
            <w:proofErr w:type="spellStart"/>
            <w:r w:rsidRPr="00F65802">
              <w:rPr>
                <w:rFonts w:ascii="Times New Roman" w:eastAsiaTheme="minorEastAsia" w:hAnsi="Times New Roman"/>
                <w:sz w:val="24"/>
                <w:szCs w:val="24"/>
                <w:lang w:eastAsia="ru-RU"/>
              </w:rPr>
              <w:t>өнім</w:t>
            </w:r>
            <w:proofErr w:type="spellEnd"/>
            <w:r w:rsidRPr="00F65802">
              <w:rPr>
                <w:rFonts w:ascii="Times New Roman" w:eastAsiaTheme="minorEastAsia" w:hAnsi="Times New Roman"/>
                <w:sz w:val="24"/>
                <w:szCs w:val="24"/>
                <w:lang w:eastAsia="ru-RU"/>
              </w:rPr>
              <w:t xml:space="preserve"> </w:t>
            </w:r>
            <w:proofErr w:type="spellStart"/>
            <w:r w:rsidRPr="00F65802">
              <w:rPr>
                <w:rFonts w:ascii="Times New Roman" w:eastAsiaTheme="minorEastAsia" w:hAnsi="Times New Roman"/>
                <w:sz w:val="24"/>
                <w:szCs w:val="24"/>
                <w:lang w:eastAsia="ru-RU"/>
              </w:rPr>
              <w:t>берушіге</w:t>
            </w:r>
            <w:proofErr w:type="spellEnd"/>
            <w:r w:rsidRPr="00F65802">
              <w:rPr>
                <w:rFonts w:ascii="Times New Roman" w:eastAsiaTheme="minorEastAsia" w:hAnsi="Times New Roman"/>
                <w:sz w:val="24"/>
                <w:szCs w:val="24"/>
                <w:lang w:eastAsia="ru-RU"/>
              </w:rPr>
              <w:t xml:space="preserve"> </w:t>
            </w:r>
            <w:proofErr w:type="spellStart"/>
            <w:r w:rsidRPr="00F65802">
              <w:rPr>
                <w:rFonts w:ascii="Times New Roman" w:eastAsiaTheme="minorEastAsia" w:hAnsi="Times New Roman"/>
                <w:sz w:val="24"/>
                <w:szCs w:val="24"/>
                <w:lang w:eastAsia="ru-RU"/>
              </w:rPr>
              <w:t>қойылатын</w:t>
            </w:r>
            <w:proofErr w:type="spellEnd"/>
            <w:r w:rsidRPr="00F65802">
              <w:rPr>
                <w:rFonts w:ascii="Times New Roman" w:eastAsiaTheme="minorEastAsia" w:hAnsi="Times New Roman"/>
                <w:sz w:val="24"/>
                <w:szCs w:val="24"/>
                <w:lang w:eastAsia="ru-RU"/>
              </w:rPr>
              <w:t xml:space="preserve"> </w:t>
            </w:r>
            <w:proofErr w:type="spellStart"/>
            <w:r w:rsidRPr="00F65802">
              <w:rPr>
                <w:rFonts w:ascii="Times New Roman" w:eastAsiaTheme="minorEastAsia" w:hAnsi="Times New Roman"/>
                <w:sz w:val="24"/>
                <w:szCs w:val="24"/>
                <w:lang w:eastAsia="ru-RU"/>
              </w:rPr>
              <w:t>біліктілік</w:t>
            </w:r>
            <w:proofErr w:type="spellEnd"/>
            <w:r w:rsidRPr="00F65802">
              <w:rPr>
                <w:rFonts w:ascii="Times New Roman" w:eastAsiaTheme="minorEastAsia" w:hAnsi="Times New Roman"/>
                <w:sz w:val="24"/>
                <w:szCs w:val="24"/>
                <w:lang w:eastAsia="ru-RU"/>
              </w:rPr>
              <w:t xml:space="preserve"> </w:t>
            </w:r>
            <w:proofErr w:type="spellStart"/>
            <w:r w:rsidRPr="00F65802">
              <w:rPr>
                <w:rFonts w:ascii="Times New Roman" w:eastAsiaTheme="minorEastAsia" w:hAnsi="Times New Roman"/>
                <w:sz w:val="24"/>
                <w:szCs w:val="24"/>
                <w:lang w:eastAsia="ru-RU"/>
              </w:rPr>
              <w:t>талаптарын</w:t>
            </w:r>
            <w:proofErr w:type="spellEnd"/>
            <w:r w:rsidRPr="00F65802">
              <w:rPr>
                <w:rFonts w:ascii="Times New Roman" w:eastAsiaTheme="minorEastAsia" w:hAnsi="Times New Roman"/>
                <w:sz w:val="24"/>
                <w:szCs w:val="24"/>
                <w:lang w:eastAsia="ru-RU"/>
              </w:rPr>
              <w:t xml:space="preserve"> </w:t>
            </w:r>
            <w:proofErr w:type="spellStart"/>
            <w:r w:rsidRPr="00F65802">
              <w:rPr>
                <w:rFonts w:ascii="Times New Roman" w:eastAsiaTheme="minorEastAsia" w:hAnsi="Times New Roman"/>
                <w:sz w:val="24"/>
                <w:szCs w:val="24"/>
                <w:lang w:eastAsia="ru-RU"/>
              </w:rPr>
              <w:t>белгілеуге</w:t>
            </w:r>
            <w:proofErr w:type="spellEnd"/>
            <w:r w:rsidRPr="00F65802">
              <w:rPr>
                <w:rFonts w:ascii="Times New Roman" w:eastAsiaTheme="minorEastAsia" w:hAnsi="Times New Roman"/>
                <w:sz w:val="24"/>
                <w:szCs w:val="24"/>
                <w:lang w:eastAsia="ru-RU"/>
              </w:rPr>
              <w:t xml:space="preserve"> </w:t>
            </w:r>
            <w:proofErr w:type="spellStart"/>
            <w:r w:rsidRPr="00F65802">
              <w:rPr>
                <w:rFonts w:ascii="Times New Roman" w:eastAsiaTheme="minorEastAsia" w:hAnsi="Times New Roman"/>
                <w:sz w:val="24"/>
                <w:szCs w:val="24"/>
                <w:lang w:eastAsia="ru-RU"/>
              </w:rPr>
              <w:t>жол</w:t>
            </w:r>
            <w:proofErr w:type="spellEnd"/>
            <w:r w:rsidRPr="00F65802">
              <w:rPr>
                <w:rFonts w:ascii="Times New Roman" w:eastAsiaTheme="minorEastAsia" w:hAnsi="Times New Roman"/>
                <w:sz w:val="24"/>
                <w:szCs w:val="24"/>
                <w:lang w:eastAsia="ru-RU"/>
              </w:rPr>
              <w:t xml:space="preserve"> </w:t>
            </w:r>
            <w:proofErr w:type="spellStart"/>
            <w:r w:rsidRPr="00F65802">
              <w:rPr>
                <w:rFonts w:ascii="Times New Roman" w:eastAsiaTheme="minorEastAsia" w:hAnsi="Times New Roman"/>
                <w:sz w:val="24"/>
                <w:szCs w:val="24"/>
                <w:lang w:eastAsia="ru-RU"/>
              </w:rPr>
              <w:t>берілмейді</w:t>
            </w:r>
            <w:proofErr w:type="spellEnd"/>
            <w:r w:rsidRPr="00F65802">
              <w:rPr>
                <w:rFonts w:ascii="Times New Roman" w:eastAsiaTheme="minorEastAsia" w:hAnsi="Times New Roman"/>
                <w:sz w:val="24"/>
                <w:szCs w:val="24"/>
                <w:lang w:eastAsia="ru-RU"/>
              </w:rPr>
              <w:t>.</w:t>
            </w:r>
          </w:p>
          <w:p w14:paraId="3B7824D5" w14:textId="55C47428" w:rsidR="007C4414" w:rsidRPr="00F65802" w:rsidRDefault="0045122A" w:rsidP="009A7405">
            <w:pPr>
              <w:spacing w:after="0" w:line="240" w:lineRule="auto"/>
              <w:rPr>
                <w:rFonts w:ascii="Times New Roman" w:eastAsiaTheme="minorEastAsia" w:hAnsi="Times New Roman"/>
                <w:sz w:val="24"/>
                <w:szCs w:val="24"/>
                <w:lang w:eastAsia="ru-RU"/>
              </w:rPr>
            </w:pPr>
            <w:r w:rsidRPr="00F65802">
              <w:rPr>
                <w:rFonts w:ascii="Times New Roman" w:eastAsiaTheme="minorEastAsia" w:hAnsi="Times New Roman"/>
                <w:sz w:val="24"/>
                <w:szCs w:val="24"/>
                <w:lang w:eastAsia="ru-RU"/>
              </w:rPr>
              <w:t xml:space="preserve">3. </w:t>
            </w:r>
            <w:proofErr w:type="spellStart"/>
            <w:r w:rsidRPr="00F65802">
              <w:rPr>
                <w:rFonts w:ascii="Times New Roman" w:eastAsiaTheme="minorEastAsia" w:hAnsi="Times New Roman"/>
                <w:sz w:val="24"/>
                <w:szCs w:val="24"/>
                <w:lang w:eastAsia="ru-RU"/>
              </w:rPr>
              <w:t>Басқа</w:t>
            </w:r>
            <w:proofErr w:type="spellEnd"/>
            <w:r w:rsidRPr="00F65802">
              <w:rPr>
                <w:rFonts w:ascii="Times New Roman" w:eastAsiaTheme="minorEastAsia" w:hAnsi="Times New Roman"/>
                <w:sz w:val="24"/>
                <w:szCs w:val="24"/>
                <w:lang w:eastAsia="ru-RU"/>
              </w:rPr>
              <w:t xml:space="preserve"> </w:t>
            </w:r>
            <w:proofErr w:type="spellStart"/>
            <w:r w:rsidRPr="00F65802">
              <w:rPr>
                <w:rFonts w:ascii="Times New Roman" w:eastAsiaTheme="minorEastAsia" w:hAnsi="Times New Roman"/>
                <w:sz w:val="24"/>
                <w:szCs w:val="24"/>
                <w:lang w:eastAsia="ru-RU"/>
              </w:rPr>
              <w:t>құжаттарда</w:t>
            </w:r>
            <w:proofErr w:type="spellEnd"/>
            <w:r w:rsidRPr="00F65802">
              <w:rPr>
                <w:rFonts w:ascii="Times New Roman" w:eastAsiaTheme="minorEastAsia" w:hAnsi="Times New Roman"/>
                <w:sz w:val="24"/>
                <w:szCs w:val="24"/>
                <w:lang w:eastAsia="ru-RU"/>
              </w:rPr>
              <w:t xml:space="preserve"> </w:t>
            </w:r>
            <w:proofErr w:type="spellStart"/>
            <w:r w:rsidRPr="00F65802">
              <w:rPr>
                <w:rFonts w:ascii="Times New Roman" w:eastAsiaTheme="minorEastAsia" w:hAnsi="Times New Roman"/>
                <w:sz w:val="24"/>
                <w:szCs w:val="24"/>
                <w:lang w:eastAsia="ru-RU"/>
              </w:rPr>
              <w:t>техникалық</w:t>
            </w:r>
            <w:proofErr w:type="spellEnd"/>
            <w:r w:rsidRPr="00F65802">
              <w:rPr>
                <w:rFonts w:ascii="Times New Roman" w:eastAsiaTheme="minorEastAsia" w:hAnsi="Times New Roman"/>
                <w:sz w:val="24"/>
                <w:szCs w:val="24"/>
                <w:lang w:eastAsia="ru-RU"/>
              </w:rPr>
              <w:t xml:space="preserve"> </w:t>
            </w:r>
            <w:proofErr w:type="spellStart"/>
            <w:r w:rsidRPr="00F65802">
              <w:rPr>
                <w:rFonts w:ascii="Times New Roman" w:eastAsiaTheme="minorEastAsia" w:hAnsi="Times New Roman"/>
                <w:sz w:val="24"/>
                <w:szCs w:val="24"/>
                <w:lang w:eastAsia="ru-RU"/>
              </w:rPr>
              <w:t>ерекшелік</w:t>
            </w:r>
            <w:proofErr w:type="spellEnd"/>
            <w:r w:rsidRPr="00F65802">
              <w:rPr>
                <w:rFonts w:ascii="Times New Roman" w:eastAsiaTheme="minorEastAsia" w:hAnsi="Times New Roman"/>
                <w:sz w:val="24"/>
                <w:szCs w:val="24"/>
                <w:lang w:eastAsia="ru-RU"/>
              </w:rPr>
              <w:t xml:space="preserve"> </w:t>
            </w:r>
            <w:proofErr w:type="spellStart"/>
            <w:r w:rsidRPr="00F65802">
              <w:rPr>
                <w:rFonts w:ascii="Times New Roman" w:eastAsiaTheme="minorEastAsia" w:hAnsi="Times New Roman"/>
                <w:sz w:val="24"/>
                <w:szCs w:val="24"/>
                <w:lang w:eastAsia="ru-RU"/>
              </w:rPr>
              <w:t>талаптарын</w:t>
            </w:r>
            <w:proofErr w:type="spellEnd"/>
            <w:r w:rsidRPr="00F65802">
              <w:rPr>
                <w:rFonts w:ascii="Times New Roman" w:eastAsiaTheme="minorEastAsia" w:hAnsi="Times New Roman"/>
                <w:sz w:val="24"/>
                <w:szCs w:val="24"/>
                <w:lang w:eastAsia="ru-RU"/>
              </w:rPr>
              <w:t xml:space="preserve"> </w:t>
            </w:r>
            <w:proofErr w:type="spellStart"/>
            <w:r w:rsidRPr="00F65802">
              <w:rPr>
                <w:rFonts w:ascii="Times New Roman" w:eastAsiaTheme="minorEastAsia" w:hAnsi="Times New Roman"/>
                <w:sz w:val="24"/>
                <w:szCs w:val="24"/>
                <w:lang w:eastAsia="ru-RU"/>
              </w:rPr>
              <w:t>белгілеуге</w:t>
            </w:r>
            <w:proofErr w:type="spellEnd"/>
            <w:r w:rsidRPr="00F65802">
              <w:rPr>
                <w:rFonts w:ascii="Times New Roman" w:eastAsiaTheme="minorEastAsia" w:hAnsi="Times New Roman"/>
                <w:sz w:val="24"/>
                <w:szCs w:val="24"/>
                <w:lang w:eastAsia="ru-RU"/>
              </w:rPr>
              <w:t xml:space="preserve"> </w:t>
            </w:r>
            <w:proofErr w:type="spellStart"/>
            <w:r w:rsidRPr="00F65802">
              <w:rPr>
                <w:rFonts w:ascii="Times New Roman" w:eastAsiaTheme="minorEastAsia" w:hAnsi="Times New Roman"/>
                <w:sz w:val="24"/>
                <w:szCs w:val="24"/>
                <w:lang w:eastAsia="ru-RU"/>
              </w:rPr>
              <w:t>жол</w:t>
            </w:r>
            <w:proofErr w:type="spellEnd"/>
            <w:r w:rsidRPr="00F65802">
              <w:rPr>
                <w:rFonts w:ascii="Times New Roman" w:eastAsiaTheme="minorEastAsia" w:hAnsi="Times New Roman"/>
                <w:sz w:val="24"/>
                <w:szCs w:val="24"/>
                <w:lang w:eastAsia="ru-RU"/>
              </w:rPr>
              <w:t xml:space="preserve"> </w:t>
            </w:r>
            <w:proofErr w:type="spellStart"/>
            <w:r w:rsidRPr="00F65802">
              <w:rPr>
                <w:rFonts w:ascii="Times New Roman" w:eastAsiaTheme="minorEastAsia" w:hAnsi="Times New Roman"/>
                <w:sz w:val="24"/>
                <w:szCs w:val="24"/>
                <w:lang w:eastAsia="ru-RU"/>
              </w:rPr>
              <w:t>берілмейді</w:t>
            </w:r>
            <w:proofErr w:type="spellEnd"/>
            <w:r w:rsidRPr="00F65802">
              <w:rPr>
                <w:rFonts w:ascii="Times New Roman" w:eastAsiaTheme="minorEastAsia" w:hAnsi="Times New Roman"/>
                <w:sz w:val="24"/>
                <w:szCs w:val="24"/>
                <w:lang w:eastAsia="ru-RU"/>
              </w:rPr>
              <w:t>.</w:t>
            </w:r>
            <w:bookmarkStart w:id="0" w:name="_GoBack"/>
            <w:bookmarkEnd w:id="0"/>
          </w:p>
          <w:p w14:paraId="0B29DC12" w14:textId="77777777" w:rsidR="007C4414" w:rsidRPr="00F65802" w:rsidRDefault="007C4414" w:rsidP="009A7405">
            <w:pPr>
              <w:autoSpaceDE w:val="0"/>
              <w:autoSpaceDN w:val="0"/>
              <w:adjustRightInd w:val="0"/>
              <w:spacing w:after="0" w:line="240" w:lineRule="auto"/>
              <w:jc w:val="both"/>
              <w:rPr>
                <w:rFonts w:ascii="Times New Roman" w:eastAsia="Times New Roman" w:hAnsi="Times New Roman"/>
                <w:sz w:val="24"/>
                <w:szCs w:val="24"/>
                <w:lang w:eastAsia="ru-RU"/>
              </w:rPr>
            </w:pPr>
          </w:p>
        </w:tc>
      </w:tr>
    </w:tbl>
    <w:p w14:paraId="294E410A" w14:textId="3A21EA56" w:rsidR="00EA6AC0" w:rsidRPr="004703C1" w:rsidRDefault="00EA6AC0" w:rsidP="00B6520C"/>
    <w:sectPr w:rsidR="00EA6AC0" w:rsidRPr="004703C1" w:rsidSect="002174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4095E"/>
    <w:multiLevelType w:val="multilevel"/>
    <w:tmpl w:val="F24836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BE56FE"/>
    <w:multiLevelType w:val="hybridMultilevel"/>
    <w:tmpl w:val="78DE56EC"/>
    <w:lvl w:ilvl="0" w:tplc="2000000F">
      <w:start w:val="1"/>
      <w:numFmt w:val="decimal"/>
      <w:lvlText w:val="%1."/>
      <w:lvlJc w:val="left"/>
      <w:pPr>
        <w:ind w:left="2345" w:hanging="360"/>
      </w:pPr>
      <w:rPr>
        <w:rFonts w:hint="default"/>
      </w:rPr>
    </w:lvl>
    <w:lvl w:ilvl="1" w:tplc="20000019" w:tentative="1">
      <w:start w:val="1"/>
      <w:numFmt w:val="lowerLetter"/>
      <w:lvlText w:val="%2."/>
      <w:lvlJc w:val="left"/>
      <w:pPr>
        <w:ind w:left="3065" w:hanging="360"/>
      </w:pPr>
    </w:lvl>
    <w:lvl w:ilvl="2" w:tplc="2000001B" w:tentative="1">
      <w:start w:val="1"/>
      <w:numFmt w:val="lowerRoman"/>
      <w:lvlText w:val="%3."/>
      <w:lvlJc w:val="right"/>
      <w:pPr>
        <w:ind w:left="3785" w:hanging="180"/>
      </w:pPr>
    </w:lvl>
    <w:lvl w:ilvl="3" w:tplc="2000000F" w:tentative="1">
      <w:start w:val="1"/>
      <w:numFmt w:val="decimal"/>
      <w:lvlText w:val="%4."/>
      <w:lvlJc w:val="left"/>
      <w:pPr>
        <w:ind w:left="4505" w:hanging="360"/>
      </w:pPr>
    </w:lvl>
    <w:lvl w:ilvl="4" w:tplc="20000019" w:tentative="1">
      <w:start w:val="1"/>
      <w:numFmt w:val="lowerLetter"/>
      <w:lvlText w:val="%5."/>
      <w:lvlJc w:val="left"/>
      <w:pPr>
        <w:ind w:left="5225" w:hanging="360"/>
      </w:pPr>
    </w:lvl>
    <w:lvl w:ilvl="5" w:tplc="2000001B" w:tentative="1">
      <w:start w:val="1"/>
      <w:numFmt w:val="lowerRoman"/>
      <w:lvlText w:val="%6."/>
      <w:lvlJc w:val="right"/>
      <w:pPr>
        <w:ind w:left="5945" w:hanging="180"/>
      </w:pPr>
    </w:lvl>
    <w:lvl w:ilvl="6" w:tplc="2000000F" w:tentative="1">
      <w:start w:val="1"/>
      <w:numFmt w:val="decimal"/>
      <w:lvlText w:val="%7."/>
      <w:lvlJc w:val="left"/>
      <w:pPr>
        <w:ind w:left="6665" w:hanging="360"/>
      </w:pPr>
    </w:lvl>
    <w:lvl w:ilvl="7" w:tplc="20000019" w:tentative="1">
      <w:start w:val="1"/>
      <w:numFmt w:val="lowerLetter"/>
      <w:lvlText w:val="%8."/>
      <w:lvlJc w:val="left"/>
      <w:pPr>
        <w:ind w:left="7385" w:hanging="360"/>
      </w:pPr>
    </w:lvl>
    <w:lvl w:ilvl="8" w:tplc="2000001B" w:tentative="1">
      <w:start w:val="1"/>
      <w:numFmt w:val="lowerRoman"/>
      <w:lvlText w:val="%9."/>
      <w:lvlJc w:val="right"/>
      <w:pPr>
        <w:ind w:left="8105" w:hanging="180"/>
      </w:pPr>
    </w:lvl>
  </w:abstractNum>
  <w:abstractNum w:abstractNumId="2">
    <w:nsid w:val="506A2F26"/>
    <w:multiLevelType w:val="multilevel"/>
    <w:tmpl w:val="E97A8A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146"/>
    <w:rsid w:val="00000CB7"/>
    <w:rsid w:val="000047B9"/>
    <w:rsid w:val="00004985"/>
    <w:rsid w:val="00004EEB"/>
    <w:rsid w:val="00017CFB"/>
    <w:rsid w:val="0002226F"/>
    <w:rsid w:val="00023866"/>
    <w:rsid w:val="00026AF0"/>
    <w:rsid w:val="000276FA"/>
    <w:rsid w:val="00032481"/>
    <w:rsid w:val="0003413A"/>
    <w:rsid w:val="000349FA"/>
    <w:rsid w:val="0003643D"/>
    <w:rsid w:val="00044A55"/>
    <w:rsid w:val="00053FAA"/>
    <w:rsid w:val="000578FE"/>
    <w:rsid w:val="00057B36"/>
    <w:rsid w:val="0006105D"/>
    <w:rsid w:val="0006159A"/>
    <w:rsid w:val="00061E86"/>
    <w:rsid w:val="0006573D"/>
    <w:rsid w:val="00065DFA"/>
    <w:rsid w:val="0007365B"/>
    <w:rsid w:val="00074318"/>
    <w:rsid w:val="00075B8F"/>
    <w:rsid w:val="0008680D"/>
    <w:rsid w:val="00086885"/>
    <w:rsid w:val="00095D36"/>
    <w:rsid w:val="000A0EFA"/>
    <w:rsid w:val="000A1D23"/>
    <w:rsid w:val="000A54B6"/>
    <w:rsid w:val="000B34CF"/>
    <w:rsid w:val="000C2A56"/>
    <w:rsid w:val="000C3B07"/>
    <w:rsid w:val="000D4DBE"/>
    <w:rsid w:val="000E3384"/>
    <w:rsid w:val="000E508B"/>
    <w:rsid w:val="000E65C2"/>
    <w:rsid w:val="000F2800"/>
    <w:rsid w:val="000F7622"/>
    <w:rsid w:val="00101D97"/>
    <w:rsid w:val="00103353"/>
    <w:rsid w:val="0011198C"/>
    <w:rsid w:val="0011395F"/>
    <w:rsid w:val="00122BC6"/>
    <w:rsid w:val="0012420D"/>
    <w:rsid w:val="001252DB"/>
    <w:rsid w:val="0012633E"/>
    <w:rsid w:val="00127A3E"/>
    <w:rsid w:val="0013479C"/>
    <w:rsid w:val="001363C9"/>
    <w:rsid w:val="00137E35"/>
    <w:rsid w:val="00140056"/>
    <w:rsid w:val="001403EF"/>
    <w:rsid w:val="0014053D"/>
    <w:rsid w:val="001423F8"/>
    <w:rsid w:val="00143B7D"/>
    <w:rsid w:val="00155BA5"/>
    <w:rsid w:val="00156F67"/>
    <w:rsid w:val="00162565"/>
    <w:rsid w:val="001673EF"/>
    <w:rsid w:val="00171050"/>
    <w:rsid w:val="001751EE"/>
    <w:rsid w:val="00175D06"/>
    <w:rsid w:val="001918C0"/>
    <w:rsid w:val="00193747"/>
    <w:rsid w:val="00195C69"/>
    <w:rsid w:val="001964D0"/>
    <w:rsid w:val="0019724A"/>
    <w:rsid w:val="001A045D"/>
    <w:rsid w:val="001A1F3C"/>
    <w:rsid w:val="001A22A5"/>
    <w:rsid w:val="001B4889"/>
    <w:rsid w:val="001B76DE"/>
    <w:rsid w:val="001B7D72"/>
    <w:rsid w:val="001D24A5"/>
    <w:rsid w:val="001D2FCC"/>
    <w:rsid w:val="001D548B"/>
    <w:rsid w:val="001D58C8"/>
    <w:rsid w:val="001F1D1D"/>
    <w:rsid w:val="00203565"/>
    <w:rsid w:val="002051A9"/>
    <w:rsid w:val="00212E46"/>
    <w:rsid w:val="00212F81"/>
    <w:rsid w:val="002157EF"/>
    <w:rsid w:val="002159C3"/>
    <w:rsid w:val="002174A5"/>
    <w:rsid w:val="00217575"/>
    <w:rsid w:val="00222BBF"/>
    <w:rsid w:val="0022325C"/>
    <w:rsid w:val="00223FE3"/>
    <w:rsid w:val="00224FD0"/>
    <w:rsid w:val="00227B0A"/>
    <w:rsid w:val="00236F83"/>
    <w:rsid w:val="00260FFA"/>
    <w:rsid w:val="0026341B"/>
    <w:rsid w:val="00264606"/>
    <w:rsid w:val="00267724"/>
    <w:rsid w:val="0027202F"/>
    <w:rsid w:val="00272E35"/>
    <w:rsid w:val="002756A1"/>
    <w:rsid w:val="002774B1"/>
    <w:rsid w:val="002805B8"/>
    <w:rsid w:val="00296AA8"/>
    <w:rsid w:val="002A026E"/>
    <w:rsid w:val="002A0353"/>
    <w:rsid w:val="002A2134"/>
    <w:rsid w:val="002A2E5A"/>
    <w:rsid w:val="002B0ECC"/>
    <w:rsid w:val="002B58E6"/>
    <w:rsid w:val="002C66C1"/>
    <w:rsid w:val="002C73FD"/>
    <w:rsid w:val="002D1DFB"/>
    <w:rsid w:val="002D2D3D"/>
    <w:rsid w:val="002D7718"/>
    <w:rsid w:val="002E03DE"/>
    <w:rsid w:val="002E27BE"/>
    <w:rsid w:val="002E3E93"/>
    <w:rsid w:val="002E4CD1"/>
    <w:rsid w:val="002E4D02"/>
    <w:rsid w:val="002F01CC"/>
    <w:rsid w:val="002F1923"/>
    <w:rsid w:val="002F1E62"/>
    <w:rsid w:val="002F354B"/>
    <w:rsid w:val="00300529"/>
    <w:rsid w:val="003026AE"/>
    <w:rsid w:val="00304457"/>
    <w:rsid w:val="003063D2"/>
    <w:rsid w:val="003106EB"/>
    <w:rsid w:val="0032063F"/>
    <w:rsid w:val="00321A65"/>
    <w:rsid w:val="003224D5"/>
    <w:rsid w:val="0032568D"/>
    <w:rsid w:val="00330258"/>
    <w:rsid w:val="00341A36"/>
    <w:rsid w:val="00345EBC"/>
    <w:rsid w:val="00346404"/>
    <w:rsid w:val="00353A23"/>
    <w:rsid w:val="00357183"/>
    <w:rsid w:val="00357720"/>
    <w:rsid w:val="00361270"/>
    <w:rsid w:val="00361CAF"/>
    <w:rsid w:val="00362F30"/>
    <w:rsid w:val="00367A4B"/>
    <w:rsid w:val="00367D1A"/>
    <w:rsid w:val="00371306"/>
    <w:rsid w:val="003727E6"/>
    <w:rsid w:val="0037298E"/>
    <w:rsid w:val="0037389E"/>
    <w:rsid w:val="00374E7D"/>
    <w:rsid w:val="00380E64"/>
    <w:rsid w:val="00390008"/>
    <w:rsid w:val="003964A2"/>
    <w:rsid w:val="0039729B"/>
    <w:rsid w:val="003973B5"/>
    <w:rsid w:val="003A51D0"/>
    <w:rsid w:val="003A6D1D"/>
    <w:rsid w:val="003A7B1C"/>
    <w:rsid w:val="003A7C52"/>
    <w:rsid w:val="003B0DB5"/>
    <w:rsid w:val="003C496B"/>
    <w:rsid w:val="003D0624"/>
    <w:rsid w:val="003D2434"/>
    <w:rsid w:val="003D3AF0"/>
    <w:rsid w:val="003E2227"/>
    <w:rsid w:val="003E22F1"/>
    <w:rsid w:val="003E6428"/>
    <w:rsid w:val="004005F9"/>
    <w:rsid w:val="00402478"/>
    <w:rsid w:val="00404092"/>
    <w:rsid w:val="00414561"/>
    <w:rsid w:val="00417617"/>
    <w:rsid w:val="004264E7"/>
    <w:rsid w:val="00427030"/>
    <w:rsid w:val="004306F7"/>
    <w:rsid w:val="00432789"/>
    <w:rsid w:val="00433942"/>
    <w:rsid w:val="00434FB9"/>
    <w:rsid w:val="00436DDB"/>
    <w:rsid w:val="00450C31"/>
    <w:rsid w:val="0045122A"/>
    <w:rsid w:val="00452747"/>
    <w:rsid w:val="0046259A"/>
    <w:rsid w:val="0046316C"/>
    <w:rsid w:val="00463549"/>
    <w:rsid w:val="00464171"/>
    <w:rsid w:val="004703C1"/>
    <w:rsid w:val="00470BE9"/>
    <w:rsid w:val="00471048"/>
    <w:rsid w:val="00471339"/>
    <w:rsid w:val="00473437"/>
    <w:rsid w:val="004766C5"/>
    <w:rsid w:val="004834E2"/>
    <w:rsid w:val="00484229"/>
    <w:rsid w:val="00484443"/>
    <w:rsid w:val="00491BE9"/>
    <w:rsid w:val="00492EC7"/>
    <w:rsid w:val="004937B9"/>
    <w:rsid w:val="00494AF2"/>
    <w:rsid w:val="00494F5F"/>
    <w:rsid w:val="004A1248"/>
    <w:rsid w:val="004A160E"/>
    <w:rsid w:val="004C0911"/>
    <w:rsid w:val="004C16C1"/>
    <w:rsid w:val="004C1A96"/>
    <w:rsid w:val="004C2FA3"/>
    <w:rsid w:val="004C50D0"/>
    <w:rsid w:val="004C7ACF"/>
    <w:rsid w:val="004D2842"/>
    <w:rsid w:val="004D5715"/>
    <w:rsid w:val="004E07E6"/>
    <w:rsid w:val="004E6CEB"/>
    <w:rsid w:val="004E72BA"/>
    <w:rsid w:val="004F26A6"/>
    <w:rsid w:val="00503055"/>
    <w:rsid w:val="00504AC0"/>
    <w:rsid w:val="005114FF"/>
    <w:rsid w:val="00525D2B"/>
    <w:rsid w:val="00537364"/>
    <w:rsid w:val="005441F0"/>
    <w:rsid w:val="00544B9B"/>
    <w:rsid w:val="005456DB"/>
    <w:rsid w:val="005503FA"/>
    <w:rsid w:val="00553B50"/>
    <w:rsid w:val="00555E4D"/>
    <w:rsid w:val="005569A9"/>
    <w:rsid w:val="00563C07"/>
    <w:rsid w:val="00571100"/>
    <w:rsid w:val="00580201"/>
    <w:rsid w:val="00582B42"/>
    <w:rsid w:val="00582F33"/>
    <w:rsid w:val="00584FB9"/>
    <w:rsid w:val="00586BE1"/>
    <w:rsid w:val="00591B92"/>
    <w:rsid w:val="005934EA"/>
    <w:rsid w:val="00593DEF"/>
    <w:rsid w:val="005A3085"/>
    <w:rsid w:val="005A3E81"/>
    <w:rsid w:val="005B4F3C"/>
    <w:rsid w:val="005B5ED6"/>
    <w:rsid w:val="005B75E8"/>
    <w:rsid w:val="005C020E"/>
    <w:rsid w:val="005C1F61"/>
    <w:rsid w:val="005C35AE"/>
    <w:rsid w:val="005D0F5C"/>
    <w:rsid w:val="005E00F4"/>
    <w:rsid w:val="005F164A"/>
    <w:rsid w:val="005F413A"/>
    <w:rsid w:val="005F4728"/>
    <w:rsid w:val="006018BE"/>
    <w:rsid w:val="00606E9F"/>
    <w:rsid w:val="0061073E"/>
    <w:rsid w:val="006111E2"/>
    <w:rsid w:val="00612D70"/>
    <w:rsid w:val="0062048E"/>
    <w:rsid w:val="0062056B"/>
    <w:rsid w:val="00622BF6"/>
    <w:rsid w:val="0063152B"/>
    <w:rsid w:val="006339AF"/>
    <w:rsid w:val="00634A90"/>
    <w:rsid w:val="0063513F"/>
    <w:rsid w:val="0063550F"/>
    <w:rsid w:val="00637612"/>
    <w:rsid w:val="006401D5"/>
    <w:rsid w:val="00653E4B"/>
    <w:rsid w:val="006601BE"/>
    <w:rsid w:val="00661E61"/>
    <w:rsid w:val="00662146"/>
    <w:rsid w:val="006627A3"/>
    <w:rsid w:val="00662B25"/>
    <w:rsid w:val="006636C8"/>
    <w:rsid w:val="006662CD"/>
    <w:rsid w:val="006674F3"/>
    <w:rsid w:val="00671F6F"/>
    <w:rsid w:val="006721B0"/>
    <w:rsid w:val="00674D41"/>
    <w:rsid w:val="00681144"/>
    <w:rsid w:val="00684D73"/>
    <w:rsid w:val="00687216"/>
    <w:rsid w:val="00687B88"/>
    <w:rsid w:val="00687BAC"/>
    <w:rsid w:val="00693AB5"/>
    <w:rsid w:val="006A21D3"/>
    <w:rsid w:val="006A4EF0"/>
    <w:rsid w:val="006B089D"/>
    <w:rsid w:val="006B2DFF"/>
    <w:rsid w:val="006B326D"/>
    <w:rsid w:val="006B33B6"/>
    <w:rsid w:val="006C302B"/>
    <w:rsid w:val="006D0E1F"/>
    <w:rsid w:val="006D1745"/>
    <w:rsid w:val="006D3E57"/>
    <w:rsid w:val="006D4B80"/>
    <w:rsid w:val="006D5A08"/>
    <w:rsid w:val="006E0B81"/>
    <w:rsid w:val="006E0DD5"/>
    <w:rsid w:val="006E5183"/>
    <w:rsid w:val="006E61BD"/>
    <w:rsid w:val="006E7F9A"/>
    <w:rsid w:val="006F43E6"/>
    <w:rsid w:val="006F64D7"/>
    <w:rsid w:val="006F7D71"/>
    <w:rsid w:val="007014B5"/>
    <w:rsid w:val="00706612"/>
    <w:rsid w:val="00715F17"/>
    <w:rsid w:val="00720C36"/>
    <w:rsid w:val="00731672"/>
    <w:rsid w:val="00731930"/>
    <w:rsid w:val="0073241C"/>
    <w:rsid w:val="00737DA7"/>
    <w:rsid w:val="00740BCF"/>
    <w:rsid w:val="00742BD8"/>
    <w:rsid w:val="0074493D"/>
    <w:rsid w:val="0075381B"/>
    <w:rsid w:val="007558F8"/>
    <w:rsid w:val="00761F00"/>
    <w:rsid w:val="007623D3"/>
    <w:rsid w:val="00762B85"/>
    <w:rsid w:val="00763C48"/>
    <w:rsid w:val="00764BD2"/>
    <w:rsid w:val="00766A88"/>
    <w:rsid w:val="0077281F"/>
    <w:rsid w:val="0078216F"/>
    <w:rsid w:val="0078561E"/>
    <w:rsid w:val="00793E1E"/>
    <w:rsid w:val="00796410"/>
    <w:rsid w:val="007A1607"/>
    <w:rsid w:val="007A3850"/>
    <w:rsid w:val="007B1203"/>
    <w:rsid w:val="007B473A"/>
    <w:rsid w:val="007B629E"/>
    <w:rsid w:val="007B6722"/>
    <w:rsid w:val="007C4414"/>
    <w:rsid w:val="007D7FE7"/>
    <w:rsid w:val="007E079A"/>
    <w:rsid w:val="007E11C4"/>
    <w:rsid w:val="007E225F"/>
    <w:rsid w:val="007E3398"/>
    <w:rsid w:val="007E54E8"/>
    <w:rsid w:val="007E74EF"/>
    <w:rsid w:val="007F0A65"/>
    <w:rsid w:val="007F12E9"/>
    <w:rsid w:val="007F2314"/>
    <w:rsid w:val="007F2F1C"/>
    <w:rsid w:val="007F3432"/>
    <w:rsid w:val="007F469E"/>
    <w:rsid w:val="007F58A8"/>
    <w:rsid w:val="00803A3C"/>
    <w:rsid w:val="00804E31"/>
    <w:rsid w:val="00805FB9"/>
    <w:rsid w:val="00807689"/>
    <w:rsid w:val="00812854"/>
    <w:rsid w:val="00816254"/>
    <w:rsid w:val="00827D87"/>
    <w:rsid w:val="008314AF"/>
    <w:rsid w:val="0083459B"/>
    <w:rsid w:val="008360EC"/>
    <w:rsid w:val="00850D27"/>
    <w:rsid w:val="008517CA"/>
    <w:rsid w:val="00852B66"/>
    <w:rsid w:val="00857F19"/>
    <w:rsid w:val="00860369"/>
    <w:rsid w:val="00860946"/>
    <w:rsid w:val="00860955"/>
    <w:rsid w:val="00863F6E"/>
    <w:rsid w:val="008643FC"/>
    <w:rsid w:val="00866076"/>
    <w:rsid w:val="00866990"/>
    <w:rsid w:val="00870C1F"/>
    <w:rsid w:val="00872DCD"/>
    <w:rsid w:val="00873A60"/>
    <w:rsid w:val="00880BE8"/>
    <w:rsid w:val="00881014"/>
    <w:rsid w:val="008812BE"/>
    <w:rsid w:val="008817FA"/>
    <w:rsid w:val="00881B15"/>
    <w:rsid w:val="00884B12"/>
    <w:rsid w:val="008854C3"/>
    <w:rsid w:val="008900AE"/>
    <w:rsid w:val="00892625"/>
    <w:rsid w:val="00895F7B"/>
    <w:rsid w:val="008A2576"/>
    <w:rsid w:val="008B246A"/>
    <w:rsid w:val="008B3861"/>
    <w:rsid w:val="008B3E28"/>
    <w:rsid w:val="008B47BA"/>
    <w:rsid w:val="008B63A4"/>
    <w:rsid w:val="008C26AD"/>
    <w:rsid w:val="008C4ED5"/>
    <w:rsid w:val="008C6DD6"/>
    <w:rsid w:val="008D1E30"/>
    <w:rsid w:val="008E3817"/>
    <w:rsid w:val="008E54DB"/>
    <w:rsid w:val="008F681D"/>
    <w:rsid w:val="008F7913"/>
    <w:rsid w:val="009039E8"/>
    <w:rsid w:val="009047AF"/>
    <w:rsid w:val="00905039"/>
    <w:rsid w:val="0090746E"/>
    <w:rsid w:val="0091108B"/>
    <w:rsid w:val="00911A67"/>
    <w:rsid w:val="009150C4"/>
    <w:rsid w:val="00915275"/>
    <w:rsid w:val="0092349F"/>
    <w:rsid w:val="00931BC8"/>
    <w:rsid w:val="00934AE2"/>
    <w:rsid w:val="00936667"/>
    <w:rsid w:val="00944EFA"/>
    <w:rsid w:val="0095573E"/>
    <w:rsid w:val="009565B0"/>
    <w:rsid w:val="00962F04"/>
    <w:rsid w:val="0096359E"/>
    <w:rsid w:val="00963CFB"/>
    <w:rsid w:val="009703F4"/>
    <w:rsid w:val="00971F1A"/>
    <w:rsid w:val="00973E02"/>
    <w:rsid w:val="00975308"/>
    <w:rsid w:val="00983FDF"/>
    <w:rsid w:val="0099762D"/>
    <w:rsid w:val="009A4E76"/>
    <w:rsid w:val="009A6F6C"/>
    <w:rsid w:val="009A7143"/>
    <w:rsid w:val="009A7405"/>
    <w:rsid w:val="009B1550"/>
    <w:rsid w:val="009B7250"/>
    <w:rsid w:val="009C130F"/>
    <w:rsid w:val="009C3C83"/>
    <w:rsid w:val="009C5915"/>
    <w:rsid w:val="009D28B5"/>
    <w:rsid w:val="009D5342"/>
    <w:rsid w:val="009D5B96"/>
    <w:rsid w:val="009E2248"/>
    <w:rsid w:val="009E4E36"/>
    <w:rsid w:val="00A00406"/>
    <w:rsid w:val="00A007B1"/>
    <w:rsid w:val="00A01AEC"/>
    <w:rsid w:val="00A029AD"/>
    <w:rsid w:val="00A10394"/>
    <w:rsid w:val="00A10C83"/>
    <w:rsid w:val="00A122BA"/>
    <w:rsid w:val="00A1689B"/>
    <w:rsid w:val="00A209B6"/>
    <w:rsid w:val="00A22FA5"/>
    <w:rsid w:val="00A26CC6"/>
    <w:rsid w:val="00A273C3"/>
    <w:rsid w:val="00A469C8"/>
    <w:rsid w:val="00A47E36"/>
    <w:rsid w:val="00A544ED"/>
    <w:rsid w:val="00A54917"/>
    <w:rsid w:val="00A60E61"/>
    <w:rsid w:val="00A6117D"/>
    <w:rsid w:val="00A6376C"/>
    <w:rsid w:val="00A63895"/>
    <w:rsid w:val="00A63E09"/>
    <w:rsid w:val="00A63E2B"/>
    <w:rsid w:val="00A64F01"/>
    <w:rsid w:val="00A6666B"/>
    <w:rsid w:val="00A70B3F"/>
    <w:rsid w:val="00A73056"/>
    <w:rsid w:val="00A76E09"/>
    <w:rsid w:val="00A8469B"/>
    <w:rsid w:val="00A85A37"/>
    <w:rsid w:val="00A8766E"/>
    <w:rsid w:val="00A96F86"/>
    <w:rsid w:val="00AA1096"/>
    <w:rsid w:val="00AA2369"/>
    <w:rsid w:val="00AA2385"/>
    <w:rsid w:val="00AA485B"/>
    <w:rsid w:val="00AB083F"/>
    <w:rsid w:val="00AB22E5"/>
    <w:rsid w:val="00AB74A4"/>
    <w:rsid w:val="00AC13F7"/>
    <w:rsid w:val="00AC590E"/>
    <w:rsid w:val="00AC6728"/>
    <w:rsid w:val="00AD259D"/>
    <w:rsid w:val="00AE0E66"/>
    <w:rsid w:val="00AE491E"/>
    <w:rsid w:val="00AF1801"/>
    <w:rsid w:val="00AF2A1D"/>
    <w:rsid w:val="00AF31EB"/>
    <w:rsid w:val="00AF7E04"/>
    <w:rsid w:val="00B1002B"/>
    <w:rsid w:val="00B143DE"/>
    <w:rsid w:val="00B1482E"/>
    <w:rsid w:val="00B16D8B"/>
    <w:rsid w:val="00B22752"/>
    <w:rsid w:val="00B27712"/>
    <w:rsid w:val="00B303D2"/>
    <w:rsid w:val="00B321F1"/>
    <w:rsid w:val="00B3558F"/>
    <w:rsid w:val="00B36327"/>
    <w:rsid w:val="00B41F46"/>
    <w:rsid w:val="00B46520"/>
    <w:rsid w:val="00B47DFB"/>
    <w:rsid w:val="00B518E8"/>
    <w:rsid w:val="00B52C72"/>
    <w:rsid w:val="00B542B1"/>
    <w:rsid w:val="00B5501F"/>
    <w:rsid w:val="00B563C6"/>
    <w:rsid w:val="00B57906"/>
    <w:rsid w:val="00B64A88"/>
    <w:rsid w:val="00B6520C"/>
    <w:rsid w:val="00B70322"/>
    <w:rsid w:val="00B77F10"/>
    <w:rsid w:val="00B809C9"/>
    <w:rsid w:val="00B81718"/>
    <w:rsid w:val="00B82315"/>
    <w:rsid w:val="00B8316D"/>
    <w:rsid w:val="00B86984"/>
    <w:rsid w:val="00B90478"/>
    <w:rsid w:val="00B955B5"/>
    <w:rsid w:val="00B95727"/>
    <w:rsid w:val="00B97683"/>
    <w:rsid w:val="00BA10B0"/>
    <w:rsid w:val="00BB06DA"/>
    <w:rsid w:val="00BB2A25"/>
    <w:rsid w:val="00BB4D92"/>
    <w:rsid w:val="00BB5FDA"/>
    <w:rsid w:val="00BB657C"/>
    <w:rsid w:val="00BC1244"/>
    <w:rsid w:val="00BC3B22"/>
    <w:rsid w:val="00BC71E5"/>
    <w:rsid w:val="00BD12A1"/>
    <w:rsid w:val="00BE0161"/>
    <w:rsid w:val="00BE1F18"/>
    <w:rsid w:val="00BE268D"/>
    <w:rsid w:val="00BE2C4D"/>
    <w:rsid w:val="00BE4506"/>
    <w:rsid w:val="00BF17DE"/>
    <w:rsid w:val="00BF4C3A"/>
    <w:rsid w:val="00BF5167"/>
    <w:rsid w:val="00BF58FB"/>
    <w:rsid w:val="00C01373"/>
    <w:rsid w:val="00C12921"/>
    <w:rsid w:val="00C17146"/>
    <w:rsid w:val="00C17FB2"/>
    <w:rsid w:val="00C22407"/>
    <w:rsid w:val="00C25989"/>
    <w:rsid w:val="00C27EB9"/>
    <w:rsid w:val="00C30617"/>
    <w:rsid w:val="00C34FDD"/>
    <w:rsid w:val="00C43B2C"/>
    <w:rsid w:val="00C450B5"/>
    <w:rsid w:val="00C5410E"/>
    <w:rsid w:val="00C57B53"/>
    <w:rsid w:val="00C64356"/>
    <w:rsid w:val="00C64390"/>
    <w:rsid w:val="00C71B0C"/>
    <w:rsid w:val="00C77C53"/>
    <w:rsid w:val="00C77E3E"/>
    <w:rsid w:val="00C81589"/>
    <w:rsid w:val="00C847A6"/>
    <w:rsid w:val="00C8548C"/>
    <w:rsid w:val="00C855E6"/>
    <w:rsid w:val="00C860DA"/>
    <w:rsid w:val="00C8691D"/>
    <w:rsid w:val="00C93C61"/>
    <w:rsid w:val="00C94A03"/>
    <w:rsid w:val="00C95306"/>
    <w:rsid w:val="00C956B3"/>
    <w:rsid w:val="00C95D05"/>
    <w:rsid w:val="00CA241B"/>
    <w:rsid w:val="00CA6B37"/>
    <w:rsid w:val="00CB4A5C"/>
    <w:rsid w:val="00CC5AD8"/>
    <w:rsid w:val="00CD7579"/>
    <w:rsid w:val="00CD7866"/>
    <w:rsid w:val="00CE36EC"/>
    <w:rsid w:val="00CE6686"/>
    <w:rsid w:val="00CF1724"/>
    <w:rsid w:val="00CF353B"/>
    <w:rsid w:val="00D0058C"/>
    <w:rsid w:val="00D008D6"/>
    <w:rsid w:val="00D0223A"/>
    <w:rsid w:val="00D036C6"/>
    <w:rsid w:val="00D0639E"/>
    <w:rsid w:val="00D14D3A"/>
    <w:rsid w:val="00D21A61"/>
    <w:rsid w:val="00D27824"/>
    <w:rsid w:val="00D3221C"/>
    <w:rsid w:val="00D32FCA"/>
    <w:rsid w:val="00D3342B"/>
    <w:rsid w:val="00D35342"/>
    <w:rsid w:val="00D37EB4"/>
    <w:rsid w:val="00D40033"/>
    <w:rsid w:val="00D41196"/>
    <w:rsid w:val="00D47BC8"/>
    <w:rsid w:val="00D564B3"/>
    <w:rsid w:val="00D60C54"/>
    <w:rsid w:val="00D61525"/>
    <w:rsid w:val="00D6189E"/>
    <w:rsid w:val="00D63272"/>
    <w:rsid w:val="00D713F5"/>
    <w:rsid w:val="00D72181"/>
    <w:rsid w:val="00D73641"/>
    <w:rsid w:val="00D80D37"/>
    <w:rsid w:val="00D83516"/>
    <w:rsid w:val="00D84AB4"/>
    <w:rsid w:val="00D90EF2"/>
    <w:rsid w:val="00D96BF4"/>
    <w:rsid w:val="00D970DD"/>
    <w:rsid w:val="00D97C2F"/>
    <w:rsid w:val="00DA2457"/>
    <w:rsid w:val="00DA4561"/>
    <w:rsid w:val="00DB08B5"/>
    <w:rsid w:val="00DB3245"/>
    <w:rsid w:val="00DB54CC"/>
    <w:rsid w:val="00DB5BBA"/>
    <w:rsid w:val="00DC0745"/>
    <w:rsid w:val="00DC39C5"/>
    <w:rsid w:val="00DD163C"/>
    <w:rsid w:val="00DD44C6"/>
    <w:rsid w:val="00DD4646"/>
    <w:rsid w:val="00DE4CBF"/>
    <w:rsid w:val="00DE7D51"/>
    <w:rsid w:val="00DF029B"/>
    <w:rsid w:val="00DF610D"/>
    <w:rsid w:val="00E0113A"/>
    <w:rsid w:val="00E02B60"/>
    <w:rsid w:val="00E032B0"/>
    <w:rsid w:val="00E0497D"/>
    <w:rsid w:val="00E05F36"/>
    <w:rsid w:val="00E159E0"/>
    <w:rsid w:val="00E16AFC"/>
    <w:rsid w:val="00E21AEB"/>
    <w:rsid w:val="00E21FAD"/>
    <w:rsid w:val="00E2398C"/>
    <w:rsid w:val="00E23DF7"/>
    <w:rsid w:val="00E31589"/>
    <w:rsid w:val="00E32E85"/>
    <w:rsid w:val="00E33FD3"/>
    <w:rsid w:val="00E356E5"/>
    <w:rsid w:val="00E36601"/>
    <w:rsid w:val="00E36C82"/>
    <w:rsid w:val="00E40823"/>
    <w:rsid w:val="00E40E6C"/>
    <w:rsid w:val="00E433C7"/>
    <w:rsid w:val="00E433C8"/>
    <w:rsid w:val="00E45979"/>
    <w:rsid w:val="00E4661B"/>
    <w:rsid w:val="00E46896"/>
    <w:rsid w:val="00E5217C"/>
    <w:rsid w:val="00E52D0D"/>
    <w:rsid w:val="00E53E5E"/>
    <w:rsid w:val="00E55FEE"/>
    <w:rsid w:val="00E5697E"/>
    <w:rsid w:val="00E619E4"/>
    <w:rsid w:val="00E641F6"/>
    <w:rsid w:val="00E6757E"/>
    <w:rsid w:val="00E70E44"/>
    <w:rsid w:val="00E71944"/>
    <w:rsid w:val="00E7203F"/>
    <w:rsid w:val="00E72F88"/>
    <w:rsid w:val="00E738AC"/>
    <w:rsid w:val="00E75D35"/>
    <w:rsid w:val="00E75FAF"/>
    <w:rsid w:val="00E84274"/>
    <w:rsid w:val="00E85712"/>
    <w:rsid w:val="00E85E38"/>
    <w:rsid w:val="00E9101A"/>
    <w:rsid w:val="00E91FE4"/>
    <w:rsid w:val="00E9580D"/>
    <w:rsid w:val="00EA1F5B"/>
    <w:rsid w:val="00EA51CB"/>
    <w:rsid w:val="00EA5B2A"/>
    <w:rsid w:val="00EA6210"/>
    <w:rsid w:val="00EA6AC0"/>
    <w:rsid w:val="00EB1275"/>
    <w:rsid w:val="00EB6F99"/>
    <w:rsid w:val="00EC4CBE"/>
    <w:rsid w:val="00ED5182"/>
    <w:rsid w:val="00ED647D"/>
    <w:rsid w:val="00EE12C5"/>
    <w:rsid w:val="00EE28D4"/>
    <w:rsid w:val="00EE5434"/>
    <w:rsid w:val="00EE5452"/>
    <w:rsid w:val="00EF2D21"/>
    <w:rsid w:val="00EF359E"/>
    <w:rsid w:val="00EF3D54"/>
    <w:rsid w:val="00F00B13"/>
    <w:rsid w:val="00F03E5A"/>
    <w:rsid w:val="00F1204A"/>
    <w:rsid w:val="00F17690"/>
    <w:rsid w:val="00F3025D"/>
    <w:rsid w:val="00F30D99"/>
    <w:rsid w:val="00F34146"/>
    <w:rsid w:val="00F35237"/>
    <w:rsid w:val="00F42B1F"/>
    <w:rsid w:val="00F455EA"/>
    <w:rsid w:val="00F60DFE"/>
    <w:rsid w:val="00F6468C"/>
    <w:rsid w:val="00F64D3A"/>
    <w:rsid w:val="00F65802"/>
    <w:rsid w:val="00F661E2"/>
    <w:rsid w:val="00F67CF7"/>
    <w:rsid w:val="00F70879"/>
    <w:rsid w:val="00F71CF5"/>
    <w:rsid w:val="00F73D95"/>
    <w:rsid w:val="00F75AE6"/>
    <w:rsid w:val="00F86795"/>
    <w:rsid w:val="00F91602"/>
    <w:rsid w:val="00FB243C"/>
    <w:rsid w:val="00FB2599"/>
    <w:rsid w:val="00FB5A95"/>
    <w:rsid w:val="00FC194F"/>
    <w:rsid w:val="00FC6BBA"/>
    <w:rsid w:val="00FC786E"/>
    <w:rsid w:val="00FD071E"/>
    <w:rsid w:val="00FD3C6E"/>
    <w:rsid w:val="00FD597E"/>
    <w:rsid w:val="00FE1A01"/>
    <w:rsid w:val="00FE763D"/>
    <w:rsid w:val="00FF6A37"/>
    <w:rsid w:val="00FF7349"/>
    <w:rsid w:val="00FF7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5B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E02"/>
    <w:pPr>
      <w:spacing w:after="180" w:line="274" w:lineRule="auto"/>
    </w:pPr>
    <w:rPr>
      <w:sz w:val="21"/>
    </w:rPr>
  </w:style>
  <w:style w:type="paragraph" w:styleId="1">
    <w:name w:val="heading 1"/>
    <w:basedOn w:val="a"/>
    <w:next w:val="a"/>
    <w:link w:val="10"/>
    <w:uiPriority w:val="9"/>
    <w:qFormat/>
    <w:rsid w:val="00973E02"/>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semiHidden/>
    <w:unhideWhenUsed/>
    <w:qFormat/>
    <w:rsid w:val="00973E02"/>
    <w:pPr>
      <w:keepNext/>
      <w:keepLines/>
      <w:spacing w:before="120" w:after="0" w:line="240" w:lineRule="auto"/>
      <w:outlineLvl w:val="1"/>
    </w:pPr>
    <w:rPr>
      <w:rFonts w:eastAsiaTheme="majorEastAsia" w:cstheme="majorBidi"/>
      <w:b/>
      <w:bCs/>
      <w:color w:val="4F81BD" w:themeColor="accent1"/>
      <w:sz w:val="28"/>
      <w:szCs w:val="26"/>
    </w:rPr>
  </w:style>
  <w:style w:type="paragraph" w:styleId="3">
    <w:name w:val="heading 3"/>
    <w:basedOn w:val="a"/>
    <w:next w:val="a"/>
    <w:link w:val="30"/>
    <w:uiPriority w:val="9"/>
    <w:semiHidden/>
    <w:unhideWhenUsed/>
    <w:qFormat/>
    <w:rsid w:val="00973E02"/>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4">
    <w:name w:val="heading 4"/>
    <w:basedOn w:val="a"/>
    <w:next w:val="a"/>
    <w:link w:val="40"/>
    <w:uiPriority w:val="9"/>
    <w:semiHidden/>
    <w:unhideWhenUsed/>
    <w:qFormat/>
    <w:rsid w:val="00973E02"/>
    <w:pPr>
      <w:keepNext/>
      <w:keepLines/>
      <w:spacing w:before="200" w:after="0"/>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973E02"/>
    <w:pPr>
      <w:keepNext/>
      <w:keepLines/>
      <w:spacing w:before="200" w:after="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973E02"/>
    <w:pPr>
      <w:keepNext/>
      <w:keepLines/>
      <w:spacing w:before="200" w:after="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973E02"/>
    <w:pPr>
      <w:keepNext/>
      <w:keepLines/>
      <w:spacing w:before="200" w:after="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973E02"/>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973E02"/>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E02"/>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uiPriority w:val="9"/>
    <w:semiHidden/>
    <w:rsid w:val="00973E02"/>
    <w:rPr>
      <w:rFonts w:eastAsiaTheme="majorEastAsia" w:cstheme="majorBidi"/>
      <w:b/>
      <w:bCs/>
      <w:color w:val="4F81BD" w:themeColor="accent1"/>
      <w:sz w:val="28"/>
      <w:szCs w:val="26"/>
    </w:rPr>
  </w:style>
  <w:style w:type="character" w:customStyle="1" w:styleId="30">
    <w:name w:val="Заголовок 3 Знак"/>
    <w:basedOn w:val="a0"/>
    <w:link w:val="3"/>
    <w:uiPriority w:val="9"/>
    <w:semiHidden/>
    <w:rsid w:val="00973E02"/>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uiPriority w:val="9"/>
    <w:semiHidden/>
    <w:rsid w:val="00973E02"/>
    <w:rPr>
      <w:rFonts w:eastAsiaTheme="majorEastAsia" w:cstheme="majorBidi"/>
      <w:b/>
      <w:bCs/>
      <w:i/>
      <w:iCs/>
      <w:color w:val="000000"/>
      <w:sz w:val="24"/>
    </w:rPr>
  </w:style>
  <w:style w:type="character" w:customStyle="1" w:styleId="50">
    <w:name w:val="Заголовок 5 Знак"/>
    <w:basedOn w:val="a0"/>
    <w:link w:val="5"/>
    <w:uiPriority w:val="9"/>
    <w:semiHidden/>
    <w:rsid w:val="00973E02"/>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973E02"/>
    <w:rPr>
      <w:rFonts w:asciiTheme="majorHAnsi" w:eastAsiaTheme="majorEastAsia" w:hAnsiTheme="majorHAnsi" w:cstheme="majorBidi"/>
      <w:iCs/>
      <w:color w:val="4F81BD" w:themeColor="accent1"/>
    </w:rPr>
  </w:style>
  <w:style w:type="character" w:customStyle="1" w:styleId="70">
    <w:name w:val="Заголовок 7 Знак"/>
    <w:basedOn w:val="a0"/>
    <w:link w:val="7"/>
    <w:uiPriority w:val="9"/>
    <w:semiHidden/>
    <w:rsid w:val="00973E02"/>
    <w:rPr>
      <w:rFonts w:asciiTheme="majorHAnsi" w:eastAsiaTheme="majorEastAsia" w:hAnsiTheme="majorHAnsi" w:cstheme="majorBidi"/>
      <w:i/>
      <w:iCs/>
      <w:color w:val="000000"/>
    </w:rPr>
  </w:style>
  <w:style w:type="character" w:customStyle="1" w:styleId="80">
    <w:name w:val="Заголовок 8 Знак"/>
    <w:basedOn w:val="a0"/>
    <w:link w:val="8"/>
    <w:uiPriority w:val="9"/>
    <w:semiHidden/>
    <w:rsid w:val="00973E02"/>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973E02"/>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973E02"/>
    <w:pPr>
      <w:spacing w:line="240" w:lineRule="auto"/>
    </w:pPr>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uiPriority w:val="10"/>
    <w:qFormat/>
    <w:rsid w:val="00973E02"/>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uiPriority w:val="10"/>
    <w:rsid w:val="00973E02"/>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973E02"/>
    <w:pPr>
      <w:numPr>
        <w:ilvl w:val="1"/>
      </w:numPr>
    </w:pPr>
    <w:rPr>
      <w:rFonts w:eastAsiaTheme="majorEastAsia" w:cstheme="majorBidi"/>
      <w:iCs/>
      <w:color w:val="1F497D" w:themeColor="text2"/>
      <w:sz w:val="40"/>
      <w:szCs w:val="24"/>
      <w:lang w:bidi="hi-IN"/>
    </w:rPr>
  </w:style>
  <w:style w:type="character" w:customStyle="1" w:styleId="a7">
    <w:name w:val="Подзаголовок Знак"/>
    <w:basedOn w:val="a0"/>
    <w:link w:val="a6"/>
    <w:uiPriority w:val="11"/>
    <w:rsid w:val="00973E02"/>
    <w:rPr>
      <w:rFonts w:eastAsiaTheme="majorEastAsia" w:cstheme="majorBidi"/>
      <w:iCs/>
      <w:color w:val="1F497D" w:themeColor="text2"/>
      <w:sz w:val="40"/>
      <w:szCs w:val="24"/>
      <w:lang w:bidi="hi-IN"/>
    </w:rPr>
  </w:style>
  <w:style w:type="character" w:styleId="a8">
    <w:name w:val="Strong"/>
    <w:basedOn w:val="a0"/>
    <w:uiPriority w:val="22"/>
    <w:qFormat/>
    <w:rsid w:val="00973E02"/>
    <w:rPr>
      <w:b w:val="0"/>
      <w:bCs/>
      <w:i/>
      <w:color w:val="1F497D" w:themeColor="text2"/>
    </w:rPr>
  </w:style>
  <w:style w:type="character" w:styleId="a9">
    <w:name w:val="Emphasis"/>
    <w:basedOn w:val="a0"/>
    <w:uiPriority w:val="20"/>
    <w:qFormat/>
    <w:rsid w:val="00973E02"/>
    <w:rPr>
      <w:b/>
      <w:i/>
      <w:iCs/>
    </w:rPr>
  </w:style>
  <w:style w:type="paragraph" w:styleId="aa">
    <w:name w:val="No Spacing"/>
    <w:link w:val="ab"/>
    <w:uiPriority w:val="1"/>
    <w:qFormat/>
    <w:rsid w:val="00973E02"/>
    <w:pPr>
      <w:spacing w:after="0" w:line="240" w:lineRule="auto"/>
    </w:pPr>
  </w:style>
  <w:style w:type="character" w:customStyle="1" w:styleId="ab">
    <w:name w:val="Без интервала Знак"/>
    <w:basedOn w:val="a0"/>
    <w:link w:val="aa"/>
    <w:uiPriority w:val="1"/>
    <w:rsid w:val="00973E02"/>
  </w:style>
  <w:style w:type="paragraph" w:styleId="ac">
    <w:name w:val="List Paragraph"/>
    <w:basedOn w:val="a"/>
    <w:uiPriority w:val="34"/>
    <w:qFormat/>
    <w:rsid w:val="00973E02"/>
    <w:pPr>
      <w:spacing w:line="240" w:lineRule="auto"/>
      <w:ind w:left="720" w:hanging="288"/>
      <w:contextualSpacing/>
    </w:pPr>
    <w:rPr>
      <w:color w:val="1F497D" w:themeColor="text2"/>
    </w:rPr>
  </w:style>
  <w:style w:type="paragraph" w:styleId="21">
    <w:name w:val="Quote"/>
    <w:basedOn w:val="a"/>
    <w:next w:val="a"/>
    <w:link w:val="22"/>
    <w:uiPriority w:val="29"/>
    <w:qFormat/>
    <w:rsid w:val="00973E02"/>
    <w:pPr>
      <w:spacing w:after="0" w:line="360" w:lineRule="auto"/>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973E02"/>
    <w:rPr>
      <w:rFonts w:eastAsiaTheme="minorEastAsia"/>
      <w:b/>
      <w:i/>
      <w:iCs/>
      <w:color w:val="4F81BD" w:themeColor="accent1"/>
      <w:sz w:val="26"/>
      <w:lang w:bidi="hi-IN"/>
    </w:rPr>
  </w:style>
  <w:style w:type="paragraph" w:styleId="ad">
    <w:name w:val="Intense Quote"/>
    <w:basedOn w:val="a"/>
    <w:next w:val="a"/>
    <w:link w:val="ae"/>
    <w:uiPriority w:val="30"/>
    <w:qFormat/>
    <w:rsid w:val="00973E02"/>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ae">
    <w:name w:val="Выделенная цитата Знак"/>
    <w:basedOn w:val="a0"/>
    <w:link w:val="ad"/>
    <w:uiPriority w:val="30"/>
    <w:rsid w:val="00973E02"/>
    <w:rPr>
      <w:rFonts w:asciiTheme="majorHAnsi" w:eastAsiaTheme="minorEastAsia" w:hAnsiTheme="majorHAnsi"/>
      <w:bCs/>
      <w:iCs/>
      <w:color w:val="FFFFFF" w:themeColor="background1"/>
      <w:sz w:val="28"/>
      <w:shd w:val="clear" w:color="auto" w:fill="4F81BD" w:themeFill="accent1"/>
      <w:lang w:bidi="hi-IN"/>
    </w:rPr>
  </w:style>
  <w:style w:type="character" w:styleId="af">
    <w:name w:val="Subtle Emphasis"/>
    <w:basedOn w:val="a0"/>
    <w:uiPriority w:val="19"/>
    <w:qFormat/>
    <w:rsid w:val="00973E02"/>
    <w:rPr>
      <w:i/>
      <w:iCs/>
      <w:color w:val="000000"/>
    </w:rPr>
  </w:style>
  <w:style w:type="character" w:styleId="af0">
    <w:name w:val="Intense Emphasis"/>
    <w:basedOn w:val="a0"/>
    <w:uiPriority w:val="21"/>
    <w:qFormat/>
    <w:rsid w:val="00973E02"/>
    <w:rPr>
      <w:b/>
      <w:bCs/>
      <w:i/>
      <w:iCs/>
      <w:color w:val="4F81BD" w:themeColor="accent1"/>
    </w:rPr>
  </w:style>
  <w:style w:type="character" w:styleId="af1">
    <w:name w:val="Subtle Reference"/>
    <w:basedOn w:val="a0"/>
    <w:uiPriority w:val="31"/>
    <w:qFormat/>
    <w:rsid w:val="00973E02"/>
    <w:rPr>
      <w:smallCaps/>
      <w:color w:val="000000"/>
      <w:u w:val="single"/>
    </w:rPr>
  </w:style>
  <w:style w:type="character" w:styleId="af2">
    <w:name w:val="Intense Reference"/>
    <w:basedOn w:val="a0"/>
    <w:uiPriority w:val="32"/>
    <w:qFormat/>
    <w:rsid w:val="00973E02"/>
    <w:rPr>
      <w:b w:val="0"/>
      <w:bCs/>
      <w:smallCaps/>
      <w:color w:val="4F81BD" w:themeColor="accent1"/>
      <w:spacing w:val="5"/>
      <w:u w:val="single"/>
    </w:rPr>
  </w:style>
  <w:style w:type="character" w:styleId="af3">
    <w:name w:val="Book Title"/>
    <w:basedOn w:val="a0"/>
    <w:uiPriority w:val="33"/>
    <w:qFormat/>
    <w:rsid w:val="00973E02"/>
    <w:rPr>
      <w:b/>
      <w:bCs/>
      <w:caps/>
      <w:smallCaps w:val="0"/>
      <w:color w:val="1F497D" w:themeColor="text2"/>
      <w:spacing w:val="10"/>
    </w:rPr>
  </w:style>
  <w:style w:type="paragraph" w:styleId="af4">
    <w:name w:val="TOC Heading"/>
    <w:basedOn w:val="1"/>
    <w:next w:val="a"/>
    <w:uiPriority w:val="39"/>
    <w:semiHidden/>
    <w:unhideWhenUsed/>
    <w:qFormat/>
    <w:rsid w:val="00973E02"/>
    <w:pPr>
      <w:spacing w:before="480" w:line="264" w:lineRule="auto"/>
      <w:outlineLvl w:val="9"/>
    </w:pPr>
    <w:rPr>
      <w:b/>
    </w:rPr>
  </w:style>
  <w:style w:type="table" w:styleId="af5">
    <w:name w:val="Table Grid"/>
    <w:basedOn w:val="a1"/>
    <w:uiPriority w:val="59"/>
    <w:rsid w:val="00C17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816254"/>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816254"/>
    <w:rPr>
      <w:rFonts w:ascii="Tahoma" w:hAnsi="Tahoma" w:cs="Tahoma"/>
      <w:sz w:val="16"/>
      <w:szCs w:val="16"/>
    </w:rPr>
  </w:style>
  <w:style w:type="character" w:styleId="af8">
    <w:name w:val="annotation reference"/>
    <w:basedOn w:val="a0"/>
    <w:uiPriority w:val="99"/>
    <w:semiHidden/>
    <w:unhideWhenUsed/>
    <w:rsid w:val="0039729B"/>
    <w:rPr>
      <w:sz w:val="16"/>
      <w:szCs w:val="16"/>
    </w:rPr>
  </w:style>
  <w:style w:type="paragraph" w:styleId="af9">
    <w:name w:val="annotation text"/>
    <w:basedOn w:val="a"/>
    <w:link w:val="afa"/>
    <w:uiPriority w:val="99"/>
    <w:semiHidden/>
    <w:unhideWhenUsed/>
    <w:rsid w:val="0039729B"/>
    <w:pPr>
      <w:spacing w:line="240" w:lineRule="auto"/>
    </w:pPr>
    <w:rPr>
      <w:sz w:val="20"/>
      <w:szCs w:val="20"/>
    </w:rPr>
  </w:style>
  <w:style w:type="character" w:customStyle="1" w:styleId="afa">
    <w:name w:val="Текст примечания Знак"/>
    <w:basedOn w:val="a0"/>
    <w:link w:val="af9"/>
    <w:uiPriority w:val="99"/>
    <w:semiHidden/>
    <w:rsid w:val="0039729B"/>
    <w:rPr>
      <w:sz w:val="20"/>
      <w:szCs w:val="20"/>
    </w:rPr>
  </w:style>
  <w:style w:type="paragraph" w:styleId="afb">
    <w:name w:val="annotation subject"/>
    <w:basedOn w:val="af9"/>
    <w:next w:val="af9"/>
    <w:link w:val="afc"/>
    <w:uiPriority w:val="99"/>
    <w:semiHidden/>
    <w:unhideWhenUsed/>
    <w:rsid w:val="0039729B"/>
    <w:rPr>
      <w:b/>
      <w:bCs/>
    </w:rPr>
  </w:style>
  <w:style w:type="character" w:customStyle="1" w:styleId="afc">
    <w:name w:val="Тема примечания Знак"/>
    <w:basedOn w:val="afa"/>
    <w:link w:val="afb"/>
    <w:uiPriority w:val="99"/>
    <w:semiHidden/>
    <w:rsid w:val="0039729B"/>
    <w:rPr>
      <w:b/>
      <w:bCs/>
      <w:sz w:val="20"/>
      <w:szCs w:val="20"/>
    </w:rPr>
  </w:style>
  <w:style w:type="paragraph" w:customStyle="1" w:styleId="pji">
    <w:name w:val="pji"/>
    <w:basedOn w:val="a"/>
    <w:rsid w:val="00C95306"/>
    <w:pPr>
      <w:spacing w:after="0" w:line="240" w:lineRule="auto"/>
      <w:jc w:val="both"/>
    </w:pPr>
    <w:rPr>
      <w:rFonts w:ascii="Times New Roman" w:eastAsiaTheme="minorEastAsia" w:hAnsi="Times New Roman" w:cs="Times New Roman"/>
      <w:color w:val="000000"/>
      <w:sz w:val="24"/>
      <w:szCs w:val="24"/>
      <w:lang w:eastAsia="ru-RU"/>
    </w:rPr>
  </w:style>
  <w:style w:type="paragraph" w:customStyle="1" w:styleId="pr">
    <w:name w:val="pr"/>
    <w:basedOn w:val="a"/>
    <w:uiPriority w:val="99"/>
    <w:rsid w:val="006B33B6"/>
    <w:pPr>
      <w:spacing w:after="0" w:line="240" w:lineRule="auto"/>
      <w:jc w:val="right"/>
    </w:pPr>
    <w:rPr>
      <w:rFonts w:ascii="Times New Roman" w:eastAsiaTheme="minorEastAsia" w:hAnsi="Times New Roman" w:cs="Times New Roman"/>
      <w:color w:val="000000"/>
      <w:sz w:val="24"/>
      <w:szCs w:val="24"/>
      <w:lang w:eastAsia="ru-RU"/>
    </w:rPr>
  </w:style>
  <w:style w:type="character" w:styleId="afd">
    <w:name w:val="Hyperlink"/>
    <w:basedOn w:val="a0"/>
    <w:uiPriority w:val="99"/>
    <w:semiHidden/>
    <w:unhideWhenUsed/>
    <w:rsid w:val="006B33B6"/>
    <w:rPr>
      <w:color w:val="0000FF"/>
      <w:u w:val="single"/>
    </w:rPr>
  </w:style>
  <w:style w:type="paragraph" w:customStyle="1" w:styleId="pc">
    <w:name w:val="pc"/>
    <w:basedOn w:val="a"/>
    <w:uiPriority w:val="99"/>
    <w:rsid w:val="006B33B6"/>
    <w:pPr>
      <w:spacing w:after="0" w:line="240" w:lineRule="auto"/>
      <w:jc w:val="center"/>
    </w:pPr>
    <w:rPr>
      <w:rFonts w:ascii="Times New Roman" w:eastAsiaTheme="minorEastAsia" w:hAnsi="Times New Roman" w:cs="Times New Roman"/>
      <w:color w:val="000000"/>
      <w:sz w:val="24"/>
      <w:szCs w:val="24"/>
      <w:lang w:eastAsia="ru-RU"/>
    </w:rPr>
  </w:style>
  <w:style w:type="paragraph" w:styleId="afe">
    <w:name w:val="Normal (Web)"/>
    <w:basedOn w:val="a"/>
    <w:uiPriority w:val="99"/>
    <w:unhideWhenUsed/>
    <w:rsid w:val="00DB54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negp0gi0b9av8jahpyh">
    <w:name w:val="anegp0gi0b9av8jahpyh"/>
    <w:basedOn w:val="a0"/>
    <w:rsid w:val="00494A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E02"/>
    <w:pPr>
      <w:spacing w:after="180" w:line="274" w:lineRule="auto"/>
    </w:pPr>
    <w:rPr>
      <w:sz w:val="21"/>
    </w:rPr>
  </w:style>
  <w:style w:type="paragraph" w:styleId="1">
    <w:name w:val="heading 1"/>
    <w:basedOn w:val="a"/>
    <w:next w:val="a"/>
    <w:link w:val="10"/>
    <w:uiPriority w:val="9"/>
    <w:qFormat/>
    <w:rsid w:val="00973E02"/>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semiHidden/>
    <w:unhideWhenUsed/>
    <w:qFormat/>
    <w:rsid w:val="00973E02"/>
    <w:pPr>
      <w:keepNext/>
      <w:keepLines/>
      <w:spacing w:before="120" w:after="0" w:line="240" w:lineRule="auto"/>
      <w:outlineLvl w:val="1"/>
    </w:pPr>
    <w:rPr>
      <w:rFonts w:eastAsiaTheme="majorEastAsia" w:cstheme="majorBidi"/>
      <w:b/>
      <w:bCs/>
      <w:color w:val="4F81BD" w:themeColor="accent1"/>
      <w:sz w:val="28"/>
      <w:szCs w:val="26"/>
    </w:rPr>
  </w:style>
  <w:style w:type="paragraph" w:styleId="3">
    <w:name w:val="heading 3"/>
    <w:basedOn w:val="a"/>
    <w:next w:val="a"/>
    <w:link w:val="30"/>
    <w:uiPriority w:val="9"/>
    <w:semiHidden/>
    <w:unhideWhenUsed/>
    <w:qFormat/>
    <w:rsid w:val="00973E02"/>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4">
    <w:name w:val="heading 4"/>
    <w:basedOn w:val="a"/>
    <w:next w:val="a"/>
    <w:link w:val="40"/>
    <w:uiPriority w:val="9"/>
    <w:semiHidden/>
    <w:unhideWhenUsed/>
    <w:qFormat/>
    <w:rsid w:val="00973E02"/>
    <w:pPr>
      <w:keepNext/>
      <w:keepLines/>
      <w:spacing w:before="200" w:after="0"/>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973E02"/>
    <w:pPr>
      <w:keepNext/>
      <w:keepLines/>
      <w:spacing w:before="200" w:after="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973E02"/>
    <w:pPr>
      <w:keepNext/>
      <w:keepLines/>
      <w:spacing w:before="200" w:after="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973E02"/>
    <w:pPr>
      <w:keepNext/>
      <w:keepLines/>
      <w:spacing w:before="200" w:after="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973E02"/>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973E02"/>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E02"/>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uiPriority w:val="9"/>
    <w:semiHidden/>
    <w:rsid w:val="00973E02"/>
    <w:rPr>
      <w:rFonts w:eastAsiaTheme="majorEastAsia" w:cstheme="majorBidi"/>
      <w:b/>
      <w:bCs/>
      <w:color w:val="4F81BD" w:themeColor="accent1"/>
      <w:sz w:val="28"/>
      <w:szCs w:val="26"/>
    </w:rPr>
  </w:style>
  <w:style w:type="character" w:customStyle="1" w:styleId="30">
    <w:name w:val="Заголовок 3 Знак"/>
    <w:basedOn w:val="a0"/>
    <w:link w:val="3"/>
    <w:uiPriority w:val="9"/>
    <w:semiHidden/>
    <w:rsid w:val="00973E02"/>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uiPriority w:val="9"/>
    <w:semiHidden/>
    <w:rsid w:val="00973E02"/>
    <w:rPr>
      <w:rFonts w:eastAsiaTheme="majorEastAsia" w:cstheme="majorBidi"/>
      <w:b/>
      <w:bCs/>
      <w:i/>
      <w:iCs/>
      <w:color w:val="000000"/>
      <w:sz w:val="24"/>
    </w:rPr>
  </w:style>
  <w:style w:type="character" w:customStyle="1" w:styleId="50">
    <w:name w:val="Заголовок 5 Знак"/>
    <w:basedOn w:val="a0"/>
    <w:link w:val="5"/>
    <w:uiPriority w:val="9"/>
    <w:semiHidden/>
    <w:rsid w:val="00973E02"/>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973E02"/>
    <w:rPr>
      <w:rFonts w:asciiTheme="majorHAnsi" w:eastAsiaTheme="majorEastAsia" w:hAnsiTheme="majorHAnsi" w:cstheme="majorBidi"/>
      <w:iCs/>
      <w:color w:val="4F81BD" w:themeColor="accent1"/>
    </w:rPr>
  </w:style>
  <w:style w:type="character" w:customStyle="1" w:styleId="70">
    <w:name w:val="Заголовок 7 Знак"/>
    <w:basedOn w:val="a0"/>
    <w:link w:val="7"/>
    <w:uiPriority w:val="9"/>
    <w:semiHidden/>
    <w:rsid w:val="00973E02"/>
    <w:rPr>
      <w:rFonts w:asciiTheme="majorHAnsi" w:eastAsiaTheme="majorEastAsia" w:hAnsiTheme="majorHAnsi" w:cstheme="majorBidi"/>
      <w:i/>
      <w:iCs/>
      <w:color w:val="000000"/>
    </w:rPr>
  </w:style>
  <w:style w:type="character" w:customStyle="1" w:styleId="80">
    <w:name w:val="Заголовок 8 Знак"/>
    <w:basedOn w:val="a0"/>
    <w:link w:val="8"/>
    <w:uiPriority w:val="9"/>
    <w:semiHidden/>
    <w:rsid w:val="00973E02"/>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973E02"/>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973E02"/>
    <w:pPr>
      <w:spacing w:line="240" w:lineRule="auto"/>
    </w:pPr>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uiPriority w:val="10"/>
    <w:qFormat/>
    <w:rsid w:val="00973E02"/>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uiPriority w:val="10"/>
    <w:rsid w:val="00973E02"/>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973E02"/>
    <w:pPr>
      <w:numPr>
        <w:ilvl w:val="1"/>
      </w:numPr>
    </w:pPr>
    <w:rPr>
      <w:rFonts w:eastAsiaTheme="majorEastAsia" w:cstheme="majorBidi"/>
      <w:iCs/>
      <w:color w:val="1F497D" w:themeColor="text2"/>
      <w:sz w:val="40"/>
      <w:szCs w:val="24"/>
      <w:lang w:bidi="hi-IN"/>
    </w:rPr>
  </w:style>
  <w:style w:type="character" w:customStyle="1" w:styleId="a7">
    <w:name w:val="Подзаголовок Знак"/>
    <w:basedOn w:val="a0"/>
    <w:link w:val="a6"/>
    <w:uiPriority w:val="11"/>
    <w:rsid w:val="00973E02"/>
    <w:rPr>
      <w:rFonts w:eastAsiaTheme="majorEastAsia" w:cstheme="majorBidi"/>
      <w:iCs/>
      <w:color w:val="1F497D" w:themeColor="text2"/>
      <w:sz w:val="40"/>
      <w:szCs w:val="24"/>
      <w:lang w:bidi="hi-IN"/>
    </w:rPr>
  </w:style>
  <w:style w:type="character" w:styleId="a8">
    <w:name w:val="Strong"/>
    <w:basedOn w:val="a0"/>
    <w:uiPriority w:val="22"/>
    <w:qFormat/>
    <w:rsid w:val="00973E02"/>
    <w:rPr>
      <w:b w:val="0"/>
      <w:bCs/>
      <w:i/>
      <w:color w:val="1F497D" w:themeColor="text2"/>
    </w:rPr>
  </w:style>
  <w:style w:type="character" w:styleId="a9">
    <w:name w:val="Emphasis"/>
    <w:basedOn w:val="a0"/>
    <w:uiPriority w:val="20"/>
    <w:qFormat/>
    <w:rsid w:val="00973E02"/>
    <w:rPr>
      <w:b/>
      <w:i/>
      <w:iCs/>
    </w:rPr>
  </w:style>
  <w:style w:type="paragraph" w:styleId="aa">
    <w:name w:val="No Spacing"/>
    <w:link w:val="ab"/>
    <w:uiPriority w:val="1"/>
    <w:qFormat/>
    <w:rsid w:val="00973E02"/>
    <w:pPr>
      <w:spacing w:after="0" w:line="240" w:lineRule="auto"/>
    </w:pPr>
  </w:style>
  <w:style w:type="character" w:customStyle="1" w:styleId="ab">
    <w:name w:val="Без интервала Знак"/>
    <w:basedOn w:val="a0"/>
    <w:link w:val="aa"/>
    <w:uiPriority w:val="1"/>
    <w:rsid w:val="00973E02"/>
  </w:style>
  <w:style w:type="paragraph" w:styleId="ac">
    <w:name w:val="List Paragraph"/>
    <w:basedOn w:val="a"/>
    <w:uiPriority w:val="34"/>
    <w:qFormat/>
    <w:rsid w:val="00973E02"/>
    <w:pPr>
      <w:spacing w:line="240" w:lineRule="auto"/>
      <w:ind w:left="720" w:hanging="288"/>
      <w:contextualSpacing/>
    </w:pPr>
    <w:rPr>
      <w:color w:val="1F497D" w:themeColor="text2"/>
    </w:rPr>
  </w:style>
  <w:style w:type="paragraph" w:styleId="21">
    <w:name w:val="Quote"/>
    <w:basedOn w:val="a"/>
    <w:next w:val="a"/>
    <w:link w:val="22"/>
    <w:uiPriority w:val="29"/>
    <w:qFormat/>
    <w:rsid w:val="00973E02"/>
    <w:pPr>
      <w:spacing w:after="0" w:line="360" w:lineRule="auto"/>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973E02"/>
    <w:rPr>
      <w:rFonts w:eastAsiaTheme="minorEastAsia"/>
      <w:b/>
      <w:i/>
      <w:iCs/>
      <w:color w:val="4F81BD" w:themeColor="accent1"/>
      <w:sz w:val="26"/>
      <w:lang w:bidi="hi-IN"/>
    </w:rPr>
  </w:style>
  <w:style w:type="paragraph" w:styleId="ad">
    <w:name w:val="Intense Quote"/>
    <w:basedOn w:val="a"/>
    <w:next w:val="a"/>
    <w:link w:val="ae"/>
    <w:uiPriority w:val="30"/>
    <w:qFormat/>
    <w:rsid w:val="00973E02"/>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ae">
    <w:name w:val="Выделенная цитата Знак"/>
    <w:basedOn w:val="a0"/>
    <w:link w:val="ad"/>
    <w:uiPriority w:val="30"/>
    <w:rsid w:val="00973E02"/>
    <w:rPr>
      <w:rFonts w:asciiTheme="majorHAnsi" w:eastAsiaTheme="minorEastAsia" w:hAnsiTheme="majorHAnsi"/>
      <w:bCs/>
      <w:iCs/>
      <w:color w:val="FFFFFF" w:themeColor="background1"/>
      <w:sz w:val="28"/>
      <w:shd w:val="clear" w:color="auto" w:fill="4F81BD" w:themeFill="accent1"/>
      <w:lang w:bidi="hi-IN"/>
    </w:rPr>
  </w:style>
  <w:style w:type="character" w:styleId="af">
    <w:name w:val="Subtle Emphasis"/>
    <w:basedOn w:val="a0"/>
    <w:uiPriority w:val="19"/>
    <w:qFormat/>
    <w:rsid w:val="00973E02"/>
    <w:rPr>
      <w:i/>
      <w:iCs/>
      <w:color w:val="000000"/>
    </w:rPr>
  </w:style>
  <w:style w:type="character" w:styleId="af0">
    <w:name w:val="Intense Emphasis"/>
    <w:basedOn w:val="a0"/>
    <w:uiPriority w:val="21"/>
    <w:qFormat/>
    <w:rsid w:val="00973E02"/>
    <w:rPr>
      <w:b/>
      <w:bCs/>
      <w:i/>
      <w:iCs/>
      <w:color w:val="4F81BD" w:themeColor="accent1"/>
    </w:rPr>
  </w:style>
  <w:style w:type="character" w:styleId="af1">
    <w:name w:val="Subtle Reference"/>
    <w:basedOn w:val="a0"/>
    <w:uiPriority w:val="31"/>
    <w:qFormat/>
    <w:rsid w:val="00973E02"/>
    <w:rPr>
      <w:smallCaps/>
      <w:color w:val="000000"/>
      <w:u w:val="single"/>
    </w:rPr>
  </w:style>
  <w:style w:type="character" w:styleId="af2">
    <w:name w:val="Intense Reference"/>
    <w:basedOn w:val="a0"/>
    <w:uiPriority w:val="32"/>
    <w:qFormat/>
    <w:rsid w:val="00973E02"/>
    <w:rPr>
      <w:b w:val="0"/>
      <w:bCs/>
      <w:smallCaps/>
      <w:color w:val="4F81BD" w:themeColor="accent1"/>
      <w:spacing w:val="5"/>
      <w:u w:val="single"/>
    </w:rPr>
  </w:style>
  <w:style w:type="character" w:styleId="af3">
    <w:name w:val="Book Title"/>
    <w:basedOn w:val="a0"/>
    <w:uiPriority w:val="33"/>
    <w:qFormat/>
    <w:rsid w:val="00973E02"/>
    <w:rPr>
      <w:b/>
      <w:bCs/>
      <w:caps/>
      <w:smallCaps w:val="0"/>
      <w:color w:val="1F497D" w:themeColor="text2"/>
      <w:spacing w:val="10"/>
    </w:rPr>
  </w:style>
  <w:style w:type="paragraph" w:styleId="af4">
    <w:name w:val="TOC Heading"/>
    <w:basedOn w:val="1"/>
    <w:next w:val="a"/>
    <w:uiPriority w:val="39"/>
    <w:semiHidden/>
    <w:unhideWhenUsed/>
    <w:qFormat/>
    <w:rsid w:val="00973E02"/>
    <w:pPr>
      <w:spacing w:before="480" w:line="264" w:lineRule="auto"/>
      <w:outlineLvl w:val="9"/>
    </w:pPr>
    <w:rPr>
      <w:b/>
    </w:rPr>
  </w:style>
  <w:style w:type="table" w:styleId="af5">
    <w:name w:val="Table Grid"/>
    <w:basedOn w:val="a1"/>
    <w:uiPriority w:val="59"/>
    <w:rsid w:val="00C17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816254"/>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816254"/>
    <w:rPr>
      <w:rFonts w:ascii="Tahoma" w:hAnsi="Tahoma" w:cs="Tahoma"/>
      <w:sz w:val="16"/>
      <w:szCs w:val="16"/>
    </w:rPr>
  </w:style>
  <w:style w:type="character" w:styleId="af8">
    <w:name w:val="annotation reference"/>
    <w:basedOn w:val="a0"/>
    <w:uiPriority w:val="99"/>
    <w:semiHidden/>
    <w:unhideWhenUsed/>
    <w:rsid w:val="0039729B"/>
    <w:rPr>
      <w:sz w:val="16"/>
      <w:szCs w:val="16"/>
    </w:rPr>
  </w:style>
  <w:style w:type="paragraph" w:styleId="af9">
    <w:name w:val="annotation text"/>
    <w:basedOn w:val="a"/>
    <w:link w:val="afa"/>
    <w:uiPriority w:val="99"/>
    <w:semiHidden/>
    <w:unhideWhenUsed/>
    <w:rsid w:val="0039729B"/>
    <w:pPr>
      <w:spacing w:line="240" w:lineRule="auto"/>
    </w:pPr>
    <w:rPr>
      <w:sz w:val="20"/>
      <w:szCs w:val="20"/>
    </w:rPr>
  </w:style>
  <w:style w:type="character" w:customStyle="1" w:styleId="afa">
    <w:name w:val="Текст примечания Знак"/>
    <w:basedOn w:val="a0"/>
    <w:link w:val="af9"/>
    <w:uiPriority w:val="99"/>
    <w:semiHidden/>
    <w:rsid w:val="0039729B"/>
    <w:rPr>
      <w:sz w:val="20"/>
      <w:szCs w:val="20"/>
    </w:rPr>
  </w:style>
  <w:style w:type="paragraph" w:styleId="afb">
    <w:name w:val="annotation subject"/>
    <w:basedOn w:val="af9"/>
    <w:next w:val="af9"/>
    <w:link w:val="afc"/>
    <w:uiPriority w:val="99"/>
    <w:semiHidden/>
    <w:unhideWhenUsed/>
    <w:rsid w:val="0039729B"/>
    <w:rPr>
      <w:b/>
      <w:bCs/>
    </w:rPr>
  </w:style>
  <w:style w:type="character" w:customStyle="1" w:styleId="afc">
    <w:name w:val="Тема примечания Знак"/>
    <w:basedOn w:val="afa"/>
    <w:link w:val="afb"/>
    <w:uiPriority w:val="99"/>
    <w:semiHidden/>
    <w:rsid w:val="0039729B"/>
    <w:rPr>
      <w:b/>
      <w:bCs/>
      <w:sz w:val="20"/>
      <w:szCs w:val="20"/>
    </w:rPr>
  </w:style>
  <w:style w:type="paragraph" w:customStyle="1" w:styleId="pji">
    <w:name w:val="pji"/>
    <w:basedOn w:val="a"/>
    <w:rsid w:val="00C95306"/>
    <w:pPr>
      <w:spacing w:after="0" w:line="240" w:lineRule="auto"/>
      <w:jc w:val="both"/>
    </w:pPr>
    <w:rPr>
      <w:rFonts w:ascii="Times New Roman" w:eastAsiaTheme="minorEastAsia" w:hAnsi="Times New Roman" w:cs="Times New Roman"/>
      <w:color w:val="000000"/>
      <w:sz w:val="24"/>
      <w:szCs w:val="24"/>
      <w:lang w:eastAsia="ru-RU"/>
    </w:rPr>
  </w:style>
  <w:style w:type="paragraph" w:customStyle="1" w:styleId="pr">
    <w:name w:val="pr"/>
    <w:basedOn w:val="a"/>
    <w:uiPriority w:val="99"/>
    <w:rsid w:val="006B33B6"/>
    <w:pPr>
      <w:spacing w:after="0" w:line="240" w:lineRule="auto"/>
      <w:jc w:val="right"/>
    </w:pPr>
    <w:rPr>
      <w:rFonts w:ascii="Times New Roman" w:eastAsiaTheme="minorEastAsia" w:hAnsi="Times New Roman" w:cs="Times New Roman"/>
      <w:color w:val="000000"/>
      <w:sz w:val="24"/>
      <w:szCs w:val="24"/>
      <w:lang w:eastAsia="ru-RU"/>
    </w:rPr>
  </w:style>
  <w:style w:type="character" w:styleId="afd">
    <w:name w:val="Hyperlink"/>
    <w:basedOn w:val="a0"/>
    <w:uiPriority w:val="99"/>
    <w:semiHidden/>
    <w:unhideWhenUsed/>
    <w:rsid w:val="006B33B6"/>
    <w:rPr>
      <w:color w:val="0000FF"/>
      <w:u w:val="single"/>
    </w:rPr>
  </w:style>
  <w:style w:type="paragraph" w:customStyle="1" w:styleId="pc">
    <w:name w:val="pc"/>
    <w:basedOn w:val="a"/>
    <w:uiPriority w:val="99"/>
    <w:rsid w:val="006B33B6"/>
    <w:pPr>
      <w:spacing w:after="0" w:line="240" w:lineRule="auto"/>
      <w:jc w:val="center"/>
    </w:pPr>
    <w:rPr>
      <w:rFonts w:ascii="Times New Roman" w:eastAsiaTheme="minorEastAsia" w:hAnsi="Times New Roman" w:cs="Times New Roman"/>
      <w:color w:val="000000"/>
      <w:sz w:val="24"/>
      <w:szCs w:val="24"/>
      <w:lang w:eastAsia="ru-RU"/>
    </w:rPr>
  </w:style>
  <w:style w:type="paragraph" w:styleId="afe">
    <w:name w:val="Normal (Web)"/>
    <w:basedOn w:val="a"/>
    <w:uiPriority w:val="99"/>
    <w:unhideWhenUsed/>
    <w:rsid w:val="00DB54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negp0gi0b9av8jahpyh">
    <w:name w:val="anegp0gi0b9av8jahpyh"/>
    <w:basedOn w:val="a0"/>
    <w:rsid w:val="00494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6898">
      <w:bodyDiv w:val="1"/>
      <w:marLeft w:val="0"/>
      <w:marRight w:val="0"/>
      <w:marTop w:val="0"/>
      <w:marBottom w:val="0"/>
      <w:divBdr>
        <w:top w:val="none" w:sz="0" w:space="0" w:color="auto"/>
        <w:left w:val="none" w:sz="0" w:space="0" w:color="auto"/>
        <w:bottom w:val="none" w:sz="0" w:space="0" w:color="auto"/>
        <w:right w:val="none" w:sz="0" w:space="0" w:color="auto"/>
      </w:divBdr>
    </w:div>
    <w:div w:id="78134850">
      <w:bodyDiv w:val="1"/>
      <w:marLeft w:val="0"/>
      <w:marRight w:val="0"/>
      <w:marTop w:val="0"/>
      <w:marBottom w:val="0"/>
      <w:divBdr>
        <w:top w:val="none" w:sz="0" w:space="0" w:color="auto"/>
        <w:left w:val="none" w:sz="0" w:space="0" w:color="auto"/>
        <w:bottom w:val="none" w:sz="0" w:space="0" w:color="auto"/>
        <w:right w:val="none" w:sz="0" w:space="0" w:color="auto"/>
      </w:divBdr>
    </w:div>
    <w:div w:id="85076065">
      <w:bodyDiv w:val="1"/>
      <w:marLeft w:val="0"/>
      <w:marRight w:val="0"/>
      <w:marTop w:val="0"/>
      <w:marBottom w:val="0"/>
      <w:divBdr>
        <w:top w:val="none" w:sz="0" w:space="0" w:color="auto"/>
        <w:left w:val="none" w:sz="0" w:space="0" w:color="auto"/>
        <w:bottom w:val="none" w:sz="0" w:space="0" w:color="auto"/>
        <w:right w:val="none" w:sz="0" w:space="0" w:color="auto"/>
      </w:divBdr>
    </w:div>
    <w:div w:id="89131060">
      <w:bodyDiv w:val="1"/>
      <w:marLeft w:val="0"/>
      <w:marRight w:val="0"/>
      <w:marTop w:val="0"/>
      <w:marBottom w:val="0"/>
      <w:divBdr>
        <w:top w:val="none" w:sz="0" w:space="0" w:color="auto"/>
        <w:left w:val="none" w:sz="0" w:space="0" w:color="auto"/>
        <w:bottom w:val="none" w:sz="0" w:space="0" w:color="auto"/>
        <w:right w:val="none" w:sz="0" w:space="0" w:color="auto"/>
      </w:divBdr>
    </w:div>
    <w:div w:id="89276392">
      <w:bodyDiv w:val="1"/>
      <w:marLeft w:val="0"/>
      <w:marRight w:val="0"/>
      <w:marTop w:val="0"/>
      <w:marBottom w:val="0"/>
      <w:divBdr>
        <w:top w:val="none" w:sz="0" w:space="0" w:color="auto"/>
        <w:left w:val="none" w:sz="0" w:space="0" w:color="auto"/>
        <w:bottom w:val="none" w:sz="0" w:space="0" w:color="auto"/>
        <w:right w:val="none" w:sz="0" w:space="0" w:color="auto"/>
      </w:divBdr>
    </w:div>
    <w:div w:id="108281605">
      <w:bodyDiv w:val="1"/>
      <w:marLeft w:val="0"/>
      <w:marRight w:val="0"/>
      <w:marTop w:val="0"/>
      <w:marBottom w:val="0"/>
      <w:divBdr>
        <w:top w:val="none" w:sz="0" w:space="0" w:color="auto"/>
        <w:left w:val="none" w:sz="0" w:space="0" w:color="auto"/>
        <w:bottom w:val="none" w:sz="0" w:space="0" w:color="auto"/>
        <w:right w:val="none" w:sz="0" w:space="0" w:color="auto"/>
      </w:divBdr>
    </w:div>
    <w:div w:id="111482456">
      <w:bodyDiv w:val="1"/>
      <w:marLeft w:val="0"/>
      <w:marRight w:val="0"/>
      <w:marTop w:val="0"/>
      <w:marBottom w:val="0"/>
      <w:divBdr>
        <w:top w:val="none" w:sz="0" w:space="0" w:color="auto"/>
        <w:left w:val="none" w:sz="0" w:space="0" w:color="auto"/>
        <w:bottom w:val="none" w:sz="0" w:space="0" w:color="auto"/>
        <w:right w:val="none" w:sz="0" w:space="0" w:color="auto"/>
      </w:divBdr>
    </w:div>
    <w:div w:id="114179705">
      <w:bodyDiv w:val="1"/>
      <w:marLeft w:val="0"/>
      <w:marRight w:val="0"/>
      <w:marTop w:val="0"/>
      <w:marBottom w:val="0"/>
      <w:divBdr>
        <w:top w:val="none" w:sz="0" w:space="0" w:color="auto"/>
        <w:left w:val="none" w:sz="0" w:space="0" w:color="auto"/>
        <w:bottom w:val="none" w:sz="0" w:space="0" w:color="auto"/>
        <w:right w:val="none" w:sz="0" w:space="0" w:color="auto"/>
      </w:divBdr>
    </w:div>
    <w:div w:id="117335442">
      <w:bodyDiv w:val="1"/>
      <w:marLeft w:val="0"/>
      <w:marRight w:val="0"/>
      <w:marTop w:val="0"/>
      <w:marBottom w:val="0"/>
      <w:divBdr>
        <w:top w:val="none" w:sz="0" w:space="0" w:color="auto"/>
        <w:left w:val="none" w:sz="0" w:space="0" w:color="auto"/>
        <w:bottom w:val="none" w:sz="0" w:space="0" w:color="auto"/>
        <w:right w:val="none" w:sz="0" w:space="0" w:color="auto"/>
      </w:divBdr>
    </w:div>
    <w:div w:id="183640965">
      <w:bodyDiv w:val="1"/>
      <w:marLeft w:val="0"/>
      <w:marRight w:val="0"/>
      <w:marTop w:val="0"/>
      <w:marBottom w:val="0"/>
      <w:divBdr>
        <w:top w:val="none" w:sz="0" w:space="0" w:color="auto"/>
        <w:left w:val="none" w:sz="0" w:space="0" w:color="auto"/>
        <w:bottom w:val="none" w:sz="0" w:space="0" w:color="auto"/>
        <w:right w:val="none" w:sz="0" w:space="0" w:color="auto"/>
      </w:divBdr>
    </w:div>
    <w:div w:id="186916847">
      <w:bodyDiv w:val="1"/>
      <w:marLeft w:val="0"/>
      <w:marRight w:val="0"/>
      <w:marTop w:val="0"/>
      <w:marBottom w:val="0"/>
      <w:divBdr>
        <w:top w:val="none" w:sz="0" w:space="0" w:color="auto"/>
        <w:left w:val="none" w:sz="0" w:space="0" w:color="auto"/>
        <w:bottom w:val="none" w:sz="0" w:space="0" w:color="auto"/>
        <w:right w:val="none" w:sz="0" w:space="0" w:color="auto"/>
      </w:divBdr>
    </w:div>
    <w:div w:id="201598832">
      <w:bodyDiv w:val="1"/>
      <w:marLeft w:val="0"/>
      <w:marRight w:val="0"/>
      <w:marTop w:val="0"/>
      <w:marBottom w:val="0"/>
      <w:divBdr>
        <w:top w:val="none" w:sz="0" w:space="0" w:color="auto"/>
        <w:left w:val="none" w:sz="0" w:space="0" w:color="auto"/>
        <w:bottom w:val="none" w:sz="0" w:space="0" w:color="auto"/>
        <w:right w:val="none" w:sz="0" w:space="0" w:color="auto"/>
      </w:divBdr>
    </w:div>
    <w:div w:id="202135671">
      <w:bodyDiv w:val="1"/>
      <w:marLeft w:val="0"/>
      <w:marRight w:val="0"/>
      <w:marTop w:val="0"/>
      <w:marBottom w:val="0"/>
      <w:divBdr>
        <w:top w:val="none" w:sz="0" w:space="0" w:color="auto"/>
        <w:left w:val="none" w:sz="0" w:space="0" w:color="auto"/>
        <w:bottom w:val="none" w:sz="0" w:space="0" w:color="auto"/>
        <w:right w:val="none" w:sz="0" w:space="0" w:color="auto"/>
      </w:divBdr>
    </w:div>
    <w:div w:id="227346941">
      <w:bodyDiv w:val="1"/>
      <w:marLeft w:val="0"/>
      <w:marRight w:val="0"/>
      <w:marTop w:val="0"/>
      <w:marBottom w:val="0"/>
      <w:divBdr>
        <w:top w:val="none" w:sz="0" w:space="0" w:color="auto"/>
        <w:left w:val="none" w:sz="0" w:space="0" w:color="auto"/>
        <w:bottom w:val="none" w:sz="0" w:space="0" w:color="auto"/>
        <w:right w:val="none" w:sz="0" w:space="0" w:color="auto"/>
      </w:divBdr>
    </w:div>
    <w:div w:id="229848166">
      <w:bodyDiv w:val="1"/>
      <w:marLeft w:val="0"/>
      <w:marRight w:val="0"/>
      <w:marTop w:val="0"/>
      <w:marBottom w:val="0"/>
      <w:divBdr>
        <w:top w:val="none" w:sz="0" w:space="0" w:color="auto"/>
        <w:left w:val="none" w:sz="0" w:space="0" w:color="auto"/>
        <w:bottom w:val="none" w:sz="0" w:space="0" w:color="auto"/>
        <w:right w:val="none" w:sz="0" w:space="0" w:color="auto"/>
      </w:divBdr>
    </w:div>
    <w:div w:id="238101473">
      <w:bodyDiv w:val="1"/>
      <w:marLeft w:val="0"/>
      <w:marRight w:val="0"/>
      <w:marTop w:val="0"/>
      <w:marBottom w:val="0"/>
      <w:divBdr>
        <w:top w:val="none" w:sz="0" w:space="0" w:color="auto"/>
        <w:left w:val="none" w:sz="0" w:space="0" w:color="auto"/>
        <w:bottom w:val="none" w:sz="0" w:space="0" w:color="auto"/>
        <w:right w:val="none" w:sz="0" w:space="0" w:color="auto"/>
      </w:divBdr>
    </w:div>
    <w:div w:id="259528474">
      <w:bodyDiv w:val="1"/>
      <w:marLeft w:val="0"/>
      <w:marRight w:val="0"/>
      <w:marTop w:val="0"/>
      <w:marBottom w:val="0"/>
      <w:divBdr>
        <w:top w:val="none" w:sz="0" w:space="0" w:color="auto"/>
        <w:left w:val="none" w:sz="0" w:space="0" w:color="auto"/>
        <w:bottom w:val="none" w:sz="0" w:space="0" w:color="auto"/>
        <w:right w:val="none" w:sz="0" w:space="0" w:color="auto"/>
      </w:divBdr>
    </w:div>
    <w:div w:id="305932836">
      <w:bodyDiv w:val="1"/>
      <w:marLeft w:val="0"/>
      <w:marRight w:val="0"/>
      <w:marTop w:val="0"/>
      <w:marBottom w:val="0"/>
      <w:divBdr>
        <w:top w:val="none" w:sz="0" w:space="0" w:color="auto"/>
        <w:left w:val="none" w:sz="0" w:space="0" w:color="auto"/>
        <w:bottom w:val="none" w:sz="0" w:space="0" w:color="auto"/>
        <w:right w:val="none" w:sz="0" w:space="0" w:color="auto"/>
      </w:divBdr>
    </w:div>
    <w:div w:id="306518872">
      <w:bodyDiv w:val="1"/>
      <w:marLeft w:val="0"/>
      <w:marRight w:val="0"/>
      <w:marTop w:val="0"/>
      <w:marBottom w:val="0"/>
      <w:divBdr>
        <w:top w:val="none" w:sz="0" w:space="0" w:color="auto"/>
        <w:left w:val="none" w:sz="0" w:space="0" w:color="auto"/>
        <w:bottom w:val="none" w:sz="0" w:space="0" w:color="auto"/>
        <w:right w:val="none" w:sz="0" w:space="0" w:color="auto"/>
      </w:divBdr>
    </w:div>
    <w:div w:id="315110781">
      <w:bodyDiv w:val="1"/>
      <w:marLeft w:val="0"/>
      <w:marRight w:val="0"/>
      <w:marTop w:val="0"/>
      <w:marBottom w:val="0"/>
      <w:divBdr>
        <w:top w:val="none" w:sz="0" w:space="0" w:color="auto"/>
        <w:left w:val="none" w:sz="0" w:space="0" w:color="auto"/>
        <w:bottom w:val="none" w:sz="0" w:space="0" w:color="auto"/>
        <w:right w:val="none" w:sz="0" w:space="0" w:color="auto"/>
      </w:divBdr>
    </w:div>
    <w:div w:id="325715492">
      <w:bodyDiv w:val="1"/>
      <w:marLeft w:val="0"/>
      <w:marRight w:val="0"/>
      <w:marTop w:val="0"/>
      <w:marBottom w:val="0"/>
      <w:divBdr>
        <w:top w:val="none" w:sz="0" w:space="0" w:color="auto"/>
        <w:left w:val="none" w:sz="0" w:space="0" w:color="auto"/>
        <w:bottom w:val="none" w:sz="0" w:space="0" w:color="auto"/>
        <w:right w:val="none" w:sz="0" w:space="0" w:color="auto"/>
      </w:divBdr>
    </w:div>
    <w:div w:id="345836645">
      <w:bodyDiv w:val="1"/>
      <w:marLeft w:val="0"/>
      <w:marRight w:val="0"/>
      <w:marTop w:val="0"/>
      <w:marBottom w:val="0"/>
      <w:divBdr>
        <w:top w:val="none" w:sz="0" w:space="0" w:color="auto"/>
        <w:left w:val="none" w:sz="0" w:space="0" w:color="auto"/>
        <w:bottom w:val="none" w:sz="0" w:space="0" w:color="auto"/>
        <w:right w:val="none" w:sz="0" w:space="0" w:color="auto"/>
      </w:divBdr>
    </w:div>
    <w:div w:id="380518881">
      <w:bodyDiv w:val="1"/>
      <w:marLeft w:val="0"/>
      <w:marRight w:val="0"/>
      <w:marTop w:val="0"/>
      <w:marBottom w:val="0"/>
      <w:divBdr>
        <w:top w:val="none" w:sz="0" w:space="0" w:color="auto"/>
        <w:left w:val="none" w:sz="0" w:space="0" w:color="auto"/>
        <w:bottom w:val="none" w:sz="0" w:space="0" w:color="auto"/>
        <w:right w:val="none" w:sz="0" w:space="0" w:color="auto"/>
      </w:divBdr>
    </w:div>
    <w:div w:id="380979737">
      <w:bodyDiv w:val="1"/>
      <w:marLeft w:val="0"/>
      <w:marRight w:val="0"/>
      <w:marTop w:val="0"/>
      <w:marBottom w:val="0"/>
      <w:divBdr>
        <w:top w:val="none" w:sz="0" w:space="0" w:color="auto"/>
        <w:left w:val="none" w:sz="0" w:space="0" w:color="auto"/>
        <w:bottom w:val="none" w:sz="0" w:space="0" w:color="auto"/>
        <w:right w:val="none" w:sz="0" w:space="0" w:color="auto"/>
      </w:divBdr>
    </w:div>
    <w:div w:id="386563248">
      <w:bodyDiv w:val="1"/>
      <w:marLeft w:val="0"/>
      <w:marRight w:val="0"/>
      <w:marTop w:val="0"/>
      <w:marBottom w:val="0"/>
      <w:divBdr>
        <w:top w:val="none" w:sz="0" w:space="0" w:color="auto"/>
        <w:left w:val="none" w:sz="0" w:space="0" w:color="auto"/>
        <w:bottom w:val="none" w:sz="0" w:space="0" w:color="auto"/>
        <w:right w:val="none" w:sz="0" w:space="0" w:color="auto"/>
      </w:divBdr>
    </w:div>
    <w:div w:id="423764836">
      <w:bodyDiv w:val="1"/>
      <w:marLeft w:val="0"/>
      <w:marRight w:val="0"/>
      <w:marTop w:val="0"/>
      <w:marBottom w:val="0"/>
      <w:divBdr>
        <w:top w:val="none" w:sz="0" w:space="0" w:color="auto"/>
        <w:left w:val="none" w:sz="0" w:space="0" w:color="auto"/>
        <w:bottom w:val="none" w:sz="0" w:space="0" w:color="auto"/>
        <w:right w:val="none" w:sz="0" w:space="0" w:color="auto"/>
      </w:divBdr>
    </w:div>
    <w:div w:id="426662289">
      <w:bodyDiv w:val="1"/>
      <w:marLeft w:val="0"/>
      <w:marRight w:val="0"/>
      <w:marTop w:val="0"/>
      <w:marBottom w:val="0"/>
      <w:divBdr>
        <w:top w:val="none" w:sz="0" w:space="0" w:color="auto"/>
        <w:left w:val="none" w:sz="0" w:space="0" w:color="auto"/>
        <w:bottom w:val="none" w:sz="0" w:space="0" w:color="auto"/>
        <w:right w:val="none" w:sz="0" w:space="0" w:color="auto"/>
      </w:divBdr>
    </w:div>
    <w:div w:id="455487827">
      <w:bodyDiv w:val="1"/>
      <w:marLeft w:val="0"/>
      <w:marRight w:val="0"/>
      <w:marTop w:val="0"/>
      <w:marBottom w:val="0"/>
      <w:divBdr>
        <w:top w:val="none" w:sz="0" w:space="0" w:color="auto"/>
        <w:left w:val="none" w:sz="0" w:space="0" w:color="auto"/>
        <w:bottom w:val="none" w:sz="0" w:space="0" w:color="auto"/>
        <w:right w:val="none" w:sz="0" w:space="0" w:color="auto"/>
      </w:divBdr>
    </w:div>
    <w:div w:id="484468122">
      <w:bodyDiv w:val="1"/>
      <w:marLeft w:val="0"/>
      <w:marRight w:val="0"/>
      <w:marTop w:val="0"/>
      <w:marBottom w:val="0"/>
      <w:divBdr>
        <w:top w:val="none" w:sz="0" w:space="0" w:color="auto"/>
        <w:left w:val="none" w:sz="0" w:space="0" w:color="auto"/>
        <w:bottom w:val="none" w:sz="0" w:space="0" w:color="auto"/>
        <w:right w:val="none" w:sz="0" w:space="0" w:color="auto"/>
      </w:divBdr>
    </w:div>
    <w:div w:id="496266676">
      <w:bodyDiv w:val="1"/>
      <w:marLeft w:val="0"/>
      <w:marRight w:val="0"/>
      <w:marTop w:val="0"/>
      <w:marBottom w:val="0"/>
      <w:divBdr>
        <w:top w:val="none" w:sz="0" w:space="0" w:color="auto"/>
        <w:left w:val="none" w:sz="0" w:space="0" w:color="auto"/>
        <w:bottom w:val="none" w:sz="0" w:space="0" w:color="auto"/>
        <w:right w:val="none" w:sz="0" w:space="0" w:color="auto"/>
      </w:divBdr>
    </w:div>
    <w:div w:id="519196771">
      <w:bodyDiv w:val="1"/>
      <w:marLeft w:val="0"/>
      <w:marRight w:val="0"/>
      <w:marTop w:val="0"/>
      <w:marBottom w:val="0"/>
      <w:divBdr>
        <w:top w:val="none" w:sz="0" w:space="0" w:color="auto"/>
        <w:left w:val="none" w:sz="0" w:space="0" w:color="auto"/>
        <w:bottom w:val="none" w:sz="0" w:space="0" w:color="auto"/>
        <w:right w:val="none" w:sz="0" w:space="0" w:color="auto"/>
      </w:divBdr>
    </w:div>
    <w:div w:id="536820539">
      <w:bodyDiv w:val="1"/>
      <w:marLeft w:val="0"/>
      <w:marRight w:val="0"/>
      <w:marTop w:val="0"/>
      <w:marBottom w:val="0"/>
      <w:divBdr>
        <w:top w:val="none" w:sz="0" w:space="0" w:color="auto"/>
        <w:left w:val="none" w:sz="0" w:space="0" w:color="auto"/>
        <w:bottom w:val="none" w:sz="0" w:space="0" w:color="auto"/>
        <w:right w:val="none" w:sz="0" w:space="0" w:color="auto"/>
      </w:divBdr>
    </w:div>
    <w:div w:id="548029837">
      <w:bodyDiv w:val="1"/>
      <w:marLeft w:val="0"/>
      <w:marRight w:val="0"/>
      <w:marTop w:val="0"/>
      <w:marBottom w:val="0"/>
      <w:divBdr>
        <w:top w:val="none" w:sz="0" w:space="0" w:color="auto"/>
        <w:left w:val="none" w:sz="0" w:space="0" w:color="auto"/>
        <w:bottom w:val="none" w:sz="0" w:space="0" w:color="auto"/>
        <w:right w:val="none" w:sz="0" w:space="0" w:color="auto"/>
      </w:divBdr>
    </w:div>
    <w:div w:id="568922911">
      <w:bodyDiv w:val="1"/>
      <w:marLeft w:val="0"/>
      <w:marRight w:val="0"/>
      <w:marTop w:val="0"/>
      <w:marBottom w:val="0"/>
      <w:divBdr>
        <w:top w:val="none" w:sz="0" w:space="0" w:color="auto"/>
        <w:left w:val="none" w:sz="0" w:space="0" w:color="auto"/>
        <w:bottom w:val="none" w:sz="0" w:space="0" w:color="auto"/>
        <w:right w:val="none" w:sz="0" w:space="0" w:color="auto"/>
      </w:divBdr>
    </w:div>
    <w:div w:id="610674210">
      <w:bodyDiv w:val="1"/>
      <w:marLeft w:val="0"/>
      <w:marRight w:val="0"/>
      <w:marTop w:val="0"/>
      <w:marBottom w:val="0"/>
      <w:divBdr>
        <w:top w:val="none" w:sz="0" w:space="0" w:color="auto"/>
        <w:left w:val="none" w:sz="0" w:space="0" w:color="auto"/>
        <w:bottom w:val="none" w:sz="0" w:space="0" w:color="auto"/>
        <w:right w:val="none" w:sz="0" w:space="0" w:color="auto"/>
      </w:divBdr>
    </w:div>
    <w:div w:id="649865737">
      <w:bodyDiv w:val="1"/>
      <w:marLeft w:val="0"/>
      <w:marRight w:val="0"/>
      <w:marTop w:val="0"/>
      <w:marBottom w:val="0"/>
      <w:divBdr>
        <w:top w:val="none" w:sz="0" w:space="0" w:color="auto"/>
        <w:left w:val="none" w:sz="0" w:space="0" w:color="auto"/>
        <w:bottom w:val="none" w:sz="0" w:space="0" w:color="auto"/>
        <w:right w:val="none" w:sz="0" w:space="0" w:color="auto"/>
      </w:divBdr>
    </w:div>
    <w:div w:id="666903454">
      <w:bodyDiv w:val="1"/>
      <w:marLeft w:val="0"/>
      <w:marRight w:val="0"/>
      <w:marTop w:val="0"/>
      <w:marBottom w:val="0"/>
      <w:divBdr>
        <w:top w:val="none" w:sz="0" w:space="0" w:color="auto"/>
        <w:left w:val="none" w:sz="0" w:space="0" w:color="auto"/>
        <w:bottom w:val="none" w:sz="0" w:space="0" w:color="auto"/>
        <w:right w:val="none" w:sz="0" w:space="0" w:color="auto"/>
      </w:divBdr>
    </w:div>
    <w:div w:id="670958203">
      <w:bodyDiv w:val="1"/>
      <w:marLeft w:val="0"/>
      <w:marRight w:val="0"/>
      <w:marTop w:val="0"/>
      <w:marBottom w:val="0"/>
      <w:divBdr>
        <w:top w:val="none" w:sz="0" w:space="0" w:color="auto"/>
        <w:left w:val="none" w:sz="0" w:space="0" w:color="auto"/>
        <w:bottom w:val="none" w:sz="0" w:space="0" w:color="auto"/>
        <w:right w:val="none" w:sz="0" w:space="0" w:color="auto"/>
      </w:divBdr>
    </w:div>
    <w:div w:id="693002613">
      <w:bodyDiv w:val="1"/>
      <w:marLeft w:val="0"/>
      <w:marRight w:val="0"/>
      <w:marTop w:val="0"/>
      <w:marBottom w:val="0"/>
      <w:divBdr>
        <w:top w:val="none" w:sz="0" w:space="0" w:color="auto"/>
        <w:left w:val="none" w:sz="0" w:space="0" w:color="auto"/>
        <w:bottom w:val="none" w:sz="0" w:space="0" w:color="auto"/>
        <w:right w:val="none" w:sz="0" w:space="0" w:color="auto"/>
      </w:divBdr>
    </w:div>
    <w:div w:id="734934219">
      <w:bodyDiv w:val="1"/>
      <w:marLeft w:val="0"/>
      <w:marRight w:val="0"/>
      <w:marTop w:val="0"/>
      <w:marBottom w:val="0"/>
      <w:divBdr>
        <w:top w:val="none" w:sz="0" w:space="0" w:color="auto"/>
        <w:left w:val="none" w:sz="0" w:space="0" w:color="auto"/>
        <w:bottom w:val="none" w:sz="0" w:space="0" w:color="auto"/>
        <w:right w:val="none" w:sz="0" w:space="0" w:color="auto"/>
      </w:divBdr>
    </w:div>
    <w:div w:id="738527284">
      <w:bodyDiv w:val="1"/>
      <w:marLeft w:val="0"/>
      <w:marRight w:val="0"/>
      <w:marTop w:val="0"/>
      <w:marBottom w:val="0"/>
      <w:divBdr>
        <w:top w:val="none" w:sz="0" w:space="0" w:color="auto"/>
        <w:left w:val="none" w:sz="0" w:space="0" w:color="auto"/>
        <w:bottom w:val="none" w:sz="0" w:space="0" w:color="auto"/>
        <w:right w:val="none" w:sz="0" w:space="0" w:color="auto"/>
      </w:divBdr>
    </w:div>
    <w:div w:id="757949284">
      <w:bodyDiv w:val="1"/>
      <w:marLeft w:val="0"/>
      <w:marRight w:val="0"/>
      <w:marTop w:val="0"/>
      <w:marBottom w:val="0"/>
      <w:divBdr>
        <w:top w:val="none" w:sz="0" w:space="0" w:color="auto"/>
        <w:left w:val="none" w:sz="0" w:space="0" w:color="auto"/>
        <w:bottom w:val="none" w:sz="0" w:space="0" w:color="auto"/>
        <w:right w:val="none" w:sz="0" w:space="0" w:color="auto"/>
      </w:divBdr>
    </w:div>
    <w:div w:id="794640717">
      <w:bodyDiv w:val="1"/>
      <w:marLeft w:val="0"/>
      <w:marRight w:val="0"/>
      <w:marTop w:val="0"/>
      <w:marBottom w:val="0"/>
      <w:divBdr>
        <w:top w:val="none" w:sz="0" w:space="0" w:color="auto"/>
        <w:left w:val="none" w:sz="0" w:space="0" w:color="auto"/>
        <w:bottom w:val="none" w:sz="0" w:space="0" w:color="auto"/>
        <w:right w:val="none" w:sz="0" w:space="0" w:color="auto"/>
      </w:divBdr>
    </w:div>
    <w:div w:id="802430265">
      <w:bodyDiv w:val="1"/>
      <w:marLeft w:val="0"/>
      <w:marRight w:val="0"/>
      <w:marTop w:val="0"/>
      <w:marBottom w:val="0"/>
      <w:divBdr>
        <w:top w:val="none" w:sz="0" w:space="0" w:color="auto"/>
        <w:left w:val="none" w:sz="0" w:space="0" w:color="auto"/>
        <w:bottom w:val="none" w:sz="0" w:space="0" w:color="auto"/>
        <w:right w:val="none" w:sz="0" w:space="0" w:color="auto"/>
      </w:divBdr>
    </w:div>
    <w:div w:id="817570337">
      <w:bodyDiv w:val="1"/>
      <w:marLeft w:val="0"/>
      <w:marRight w:val="0"/>
      <w:marTop w:val="0"/>
      <w:marBottom w:val="0"/>
      <w:divBdr>
        <w:top w:val="none" w:sz="0" w:space="0" w:color="auto"/>
        <w:left w:val="none" w:sz="0" w:space="0" w:color="auto"/>
        <w:bottom w:val="none" w:sz="0" w:space="0" w:color="auto"/>
        <w:right w:val="none" w:sz="0" w:space="0" w:color="auto"/>
      </w:divBdr>
    </w:div>
    <w:div w:id="847216430">
      <w:bodyDiv w:val="1"/>
      <w:marLeft w:val="0"/>
      <w:marRight w:val="0"/>
      <w:marTop w:val="0"/>
      <w:marBottom w:val="0"/>
      <w:divBdr>
        <w:top w:val="none" w:sz="0" w:space="0" w:color="auto"/>
        <w:left w:val="none" w:sz="0" w:space="0" w:color="auto"/>
        <w:bottom w:val="none" w:sz="0" w:space="0" w:color="auto"/>
        <w:right w:val="none" w:sz="0" w:space="0" w:color="auto"/>
      </w:divBdr>
    </w:div>
    <w:div w:id="871843346">
      <w:bodyDiv w:val="1"/>
      <w:marLeft w:val="0"/>
      <w:marRight w:val="0"/>
      <w:marTop w:val="0"/>
      <w:marBottom w:val="0"/>
      <w:divBdr>
        <w:top w:val="none" w:sz="0" w:space="0" w:color="auto"/>
        <w:left w:val="none" w:sz="0" w:space="0" w:color="auto"/>
        <w:bottom w:val="none" w:sz="0" w:space="0" w:color="auto"/>
        <w:right w:val="none" w:sz="0" w:space="0" w:color="auto"/>
      </w:divBdr>
    </w:div>
    <w:div w:id="872041442">
      <w:bodyDiv w:val="1"/>
      <w:marLeft w:val="0"/>
      <w:marRight w:val="0"/>
      <w:marTop w:val="0"/>
      <w:marBottom w:val="0"/>
      <w:divBdr>
        <w:top w:val="none" w:sz="0" w:space="0" w:color="auto"/>
        <w:left w:val="none" w:sz="0" w:space="0" w:color="auto"/>
        <w:bottom w:val="none" w:sz="0" w:space="0" w:color="auto"/>
        <w:right w:val="none" w:sz="0" w:space="0" w:color="auto"/>
      </w:divBdr>
    </w:div>
    <w:div w:id="890922049">
      <w:bodyDiv w:val="1"/>
      <w:marLeft w:val="0"/>
      <w:marRight w:val="0"/>
      <w:marTop w:val="0"/>
      <w:marBottom w:val="0"/>
      <w:divBdr>
        <w:top w:val="none" w:sz="0" w:space="0" w:color="auto"/>
        <w:left w:val="none" w:sz="0" w:space="0" w:color="auto"/>
        <w:bottom w:val="none" w:sz="0" w:space="0" w:color="auto"/>
        <w:right w:val="none" w:sz="0" w:space="0" w:color="auto"/>
      </w:divBdr>
    </w:div>
    <w:div w:id="943150153">
      <w:bodyDiv w:val="1"/>
      <w:marLeft w:val="0"/>
      <w:marRight w:val="0"/>
      <w:marTop w:val="0"/>
      <w:marBottom w:val="0"/>
      <w:divBdr>
        <w:top w:val="none" w:sz="0" w:space="0" w:color="auto"/>
        <w:left w:val="none" w:sz="0" w:space="0" w:color="auto"/>
        <w:bottom w:val="none" w:sz="0" w:space="0" w:color="auto"/>
        <w:right w:val="none" w:sz="0" w:space="0" w:color="auto"/>
      </w:divBdr>
    </w:div>
    <w:div w:id="957493439">
      <w:bodyDiv w:val="1"/>
      <w:marLeft w:val="0"/>
      <w:marRight w:val="0"/>
      <w:marTop w:val="0"/>
      <w:marBottom w:val="0"/>
      <w:divBdr>
        <w:top w:val="none" w:sz="0" w:space="0" w:color="auto"/>
        <w:left w:val="none" w:sz="0" w:space="0" w:color="auto"/>
        <w:bottom w:val="none" w:sz="0" w:space="0" w:color="auto"/>
        <w:right w:val="none" w:sz="0" w:space="0" w:color="auto"/>
      </w:divBdr>
    </w:div>
    <w:div w:id="962730845">
      <w:bodyDiv w:val="1"/>
      <w:marLeft w:val="0"/>
      <w:marRight w:val="0"/>
      <w:marTop w:val="0"/>
      <w:marBottom w:val="0"/>
      <w:divBdr>
        <w:top w:val="none" w:sz="0" w:space="0" w:color="auto"/>
        <w:left w:val="none" w:sz="0" w:space="0" w:color="auto"/>
        <w:bottom w:val="none" w:sz="0" w:space="0" w:color="auto"/>
        <w:right w:val="none" w:sz="0" w:space="0" w:color="auto"/>
      </w:divBdr>
    </w:div>
    <w:div w:id="973752940">
      <w:bodyDiv w:val="1"/>
      <w:marLeft w:val="0"/>
      <w:marRight w:val="0"/>
      <w:marTop w:val="0"/>
      <w:marBottom w:val="0"/>
      <w:divBdr>
        <w:top w:val="none" w:sz="0" w:space="0" w:color="auto"/>
        <w:left w:val="none" w:sz="0" w:space="0" w:color="auto"/>
        <w:bottom w:val="none" w:sz="0" w:space="0" w:color="auto"/>
        <w:right w:val="none" w:sz="0" w:space="0" w:color="auto"/>
      </w:divBdr>
    </w:div>
    <w:div w:id="974145807">
      <w:bodyDiv w:val="1"/>
      <w:marLeft w:val="0"/>
      <w:marRight w:val="0"/>
      <w:marTop w:val="0"/>
      <w:marBottom w:val="0"/>
      <w:divBdr>
        <w:top w:val="none" w:sz="0" w:space="0" w:color="auto"/>
        <w:left w:val="none" w:sz="0" w:space="0" w:color="auto"/>
        <w:bottom w:val="none" w:sz="0" w:space="0" w:color="auto"/>
        <w:right w:val="none" w:sz="0" w:space="0" w:color="auto"/>
      </w:divBdr>
    </w:div>
    <w:div w:id="1039670189">
      <w:bodyDiv w:val="1"/>
      <w:marLeft w:val="0"/>
      <w:marRight w:val="0"/>
      <w:marTop w:val="0"/>
      <w:marBottom w:val="0"/>
      <w:divBdr>
        <w:top w:val="none" w:sz="0" w:space="0" w:color="auto"/>
        <w:left w:val="none" w:sz="0" w:space="0" w:color="auto"/>
        <w:bottom w:val="none" w:sz="0" w:space="0" w:color="auto"/>
        <w:right w:val="none" w:sz="0" w:space="0" w:color="auto"/>
      </w:divBdr>
    </w:div>
    <w:div w:id="1044450494">
      <w:bodyDiv w:val="1"/>
      <w:marLeft w:val="0"/>
      <w:marRight w:val="0"/>
      <w:marTop w:val="0"/>
      <w:marBottom w:val="0"/>
      <w:divBdr>
        <w:top w:val="none" w:sz="0" w:space="0" w:color="auto"/>
        <w:left w:val="none" w:sz="0" w:space="0" w:color="auto"/>
        <w:bottom w:val="none" w:sz="0" w:space="0" w:color="auto"/>
        <w:right w:val="none" w:sz="0" w:space="0" w:color="auto"/>
      </w:divBdr>
    </w:div>
    <w:div w:id="1057819241">
      <w:bodyDiv w:val="1"/>
      <w:marLeft w:val="0"/>
      <w:marRight w:val="0"/>
      <w:marTop w:val="0"/>
      <w:marBottom w:val="0"/>
      <w:divBdr>
        <w:top w:val="none" w:sz="0" w:space="0" w:color="auto"/>
        <w:left w:val="none" w:sz="0" w:space="0" w:color="auto"/>
        <w:bottom w:val="none" w:sz="0" w:space="0" w:color="auto"/>
        <w:right w:val="none" w:sz="0" w:space="0" w:color="auto"/>
      </w:divBdr>
    </w:div>
    <w:div w:id="1100182793">
      <w:bodyDiv w:val="1"/>
      <w:marLeft w:val="0"/>
      <w:marRight w:val="0"/>
      <w:marTop w:val="0"/>
      <w:marBottom w:val="0"/>
      <w:divBdr>
        <w:top w:val="none" w:sz="0" w:space="0" w:color="auto"/>
        <w:left w:val="none" w:sz="0" w:space="0" w:color="auto"/>
        <w:bottom w:val="none" w:sz="0" w:space="0" w:color="auto"/>
        <w:right w:val="none" w:sz="0" w:space="0" w:color="auto"/>
      </w:divBdr>
    </w:div>
    <w:div w:id="1104154732">
      <w:bodyDiv w:val="1"/>
      <w:marLeft w:val="0"/>
      <w:marRight w:val="0"/>
      <w:marTop w:val="0"/>
      <w:marBottom w:val="0"/>
      <w:divBdr>
        <w:top w:val="none" w:sz="0" w:space="0" w:color="auto"/>
        <w:left w:val="none" w:sz="0" w:space="0" w:color="auto"/>
        <w:bottom w:val="none" w:sz="0" w:space="0" w:color="auto"/>
        <w:right w:val="none" w:sz="0" w:space="0" w:color="auto"/>
      </w:divBdr>
    </w:div>
    <w:div w:id="1127120349">
      <w:bodyDiv w:val="1"/>
      <w:marLeft w:val="0"/>
      <w:marRight w:val="0"/>
      <w:marTop w:val="0"/>
      <w:marBottom w:val="0"/>
      <w:divBdr>
        <w:top w:val="none" w:sz="0" w:space="0" w:color="auto"/>
        <w:left w:val="none" w:sz="0" w:space="0" w:color="auto"/>
        <w:bottom w:val="none" w:sz="0" w:space="0" w:color="auto"/>
        <w:right w:val="none" w:sz="0" w:space="0" w:color="auto"/>
      </w:divBdr>
    </w:div>
    <w:div w:id="1145388174">
      <w:bodyDiv w:val="1"/>
      <w:marLeft w:val="0"/>
      <w:marRight w:val="0"/>
      <w:marTop w:val="0"/>
      <w:marBottom w:val="0"/>
      <w:divBdr>
        <w:top w:val="none" w:sz="0" w:space="0" w:color="auto"/>
        <w:left w:val="none" w:sz="0" w:space="0" w:color="auto"/>
        <w:bottom w:val="none" w:sz="0" w:space="0" w:color="auto"/>
        <w:right w:val="none" w:sz="0" w:space="0" w:color="auto"/>
      </w:divBdr>
    </w:div>
    <w:div w:id="1173256566">
      <w:bodyDiv w:val="1"/>
      <w:marLeft w:val="0"/>
      <w:marRight w:val="0"/>
      <w:marTop w:val="0"/>
      <w:marBottom w:val="0"/>
      <w:divBdr>
        <w:top w:val="none" w:sz="0" w:space="0" w:color="auto"/>
        <w:left w:val="none" w:sz="0" w:space="0" w:color="auto"/>
        <w:bottom w:val="none" w:sz="0" w:space="0" w:color="auto"/>
        <w:right w:val="none" w:sz="0" w:space="0" w:color="auto"/>
      </w:divBdr>
    </w:div>
    <w:div w:id="1177428477">
      <w:bodyDiv w:val="1"/>
      <w:marLeft w:val="0"/>
      <w:marRight w:val="0"/>
      <w:marTop w:val="0"/>
      <w:marBottom w:val="0"/>
      <w:divBdr>
        <w:top w:val="none" w:sz="0" w:space="0" w:color="auto"/>
        <w:left w:val="none" w:sz="0" w:space="0" w:color="auto"/>
        <w:bottom w:val="none" w:sz="0" w:space="0" w:color="auto"/>
        <w:right w:val="none" w:sz="0" w:space="0" w:color="auto"/>
      </w:divBdr>
    </w:div>
    <w:div w:id="1202089870">
      <w:bodyDiv w:val="1"/>
      <w:marLeft w:val="0"/>
      <w:marRight w:val="0"/>
      <w:marTop w:val="0"/>
      <w:marBottom w:val="0"/>
      <w:divBdr>
        <w:top w:val="none" w:sz="0" w:space="0" w:color="auto"/>
        <w:left w:val="none" w:sz="0" w:space="0" w:color="auto"/>
        <w:bottom w:val="none" w:sz="0" w:space="0" w:color="auto"/>
        <w:right w:val="none" w:sz="0" w:space="0" w:color="auto"/>
      </w:divBdr>
    </w:div>
    <w:div w:id="1210144272">
      <w:bodyDiv w:val="1"/>
      <w:marLeft w:val="0"/>
      <w:marRight w:val="0"/>
      <w:marTop w:val="0"/>
      <w:marBottom w:val="0"/>
      <w:divBdr>
        <w:top w:val="none" w:sz="0" w:space="0" w:color="auto"/>
        <w:left w:val="none" w:sz="0" w:space="0" w:color="auto"/>
        <w:bottom w:val="none" w:sz="0" w:space="0" w:color="auto"/>
        <w:right w:val="none" w:sz="0" w:space="0" w:color="auto"/>
      </w:divBdr>
    </w:div>
    <w:div w:id="1216503584">
      <w:bodyDiv w:val="1"/>
      <w:marLeft w:val="0"/>
      <w:marRight w:val="0"/>
      <w:marTop w:val="0"/>
      <w:marBottom w:val="0"/>
      <w:divBdr>
        <w:top w:val="none" w:sz="0" w:space="0" w:color="auto"/>
        <w:left w:val="none" w:sz="0" w:space="0" w:color="auto"/>
        <w:bottom w:val="none" w:sz="0" w:space="0" w:color="auto"/>
        <w:right w:val="none" w:sz="0" w:space="0" w:color="auto"/>
      </w:divBdr>
    </w:div>
    <w:div w:id="1226260741">
      <w:bodyDiv w:val="1"/>
      <w:marLeft w:val="0"/>
      <w:marRight w:val="0"/>
      <w:marTop w:val="0"/>
      <w:marBottom w:val="0"/>
      <w:divBdr>
        <w:top w:val="none" w:sz="0" w:space="0" w:color="auto"/>
        <w:left w:val="none" w:sz="0" w:space="0" w:color="auto"/>
        <w:bottom w:val="none" w:sz="0" w:space="0" w:color="auto"/>
        <w:right w:val="none" w:sz="0" w:space="0" w:color="auto"/>
      </w:divBdr>
    </w:div>
    <w:div w:id="1237546052">
      <w:bodyDiv w:val="1"/>
      <w:marLeft w:val="0"/>
      <w:marRight w:val="0"/>
      <w:marTop w:val="0"/>
      <w:marBottom w:val="0"/>
      <w:divBdr>
        <w:top w:val="none" w:sz="0" w:space="0" w:color="auto"/>
        <w:left w:val="none" w:sz="0" w:space="0" w:color="auto"/>
        <w:bottom w:val="none" w:sz="0" w:space="0" w:color="auto"/>
        <w:right w:val="none" w:sz="0" w:space="0" w:color="auto"/>
      </w:divBdr>
    </w:div>
    <w:div w:id="1248686633">
      <w:bodyDiv w:val="1"/>
      <w:marLeft w:val="0"/>
      <w:marRight w:val="0"/>
      <w:marTop w:val="0"/>
      <w:marBottom w:val="0"/>
      <w:divBdr>
        <w:top w:val="none" w:sz="0" w:space="0" w:color="auto"/>
        <w:left w:val="none" w:sz="0" w:space="0" w:color="auto"/>
        <w:bottom w:val="none" w:sz="0" w:space="0" w:color="auto"/>
        <w:right w:val="none" w:sz="0" w:space="0" w:color="auto"/>
      </w:divBdr>
    </w:div>
    <w:div w:id="1270040728">
      <w:bodyDiv w:val="1"/>
      <w:marLeft w:val="0"/>
      <w:marRight w:val="0"/>
      <w:marTop w:val="0"/>
      <w:marBottom w:val="0"/>
      <w:divBdr>
        <w:top w:val="none" w:sz="0" w:space="0" w:color="auto"/>
        <w:left w:val="none" w:sz="0" w:space="0" w:color="auto"/>
        <w:bottom w:val="none" w:sz="0" w:space="0" w:color="auto"/>
        <w:right w:val="none" w:sz="0" w:space="0" w:color="auto"/>
      </w:divBdr>
    </w:div>
    <w:div w:id="1317950141">
      <w:bodyDiv w:val="1"/>
      <w:marLeft w:val="0"/>
      <w:marRight w:val="0"/>
      <w:marTop w:val="0"/>
      <w:marBottom w:val="0"/>
      <w:divBdr>
        <w:top w:val="none" w:sz="0" w:space="0" w:color="auto"/>
        <w:left w:val="none" w:sz="0" w:space="0" w:color="auto"/>
        <w:bottom w:val="none" w:sz="0" w:space="0" w:color="auto"/>
        <w:right w:val="none" w:sz="0" w:space="0" w:color="auto"/>
      </w:divBdr>
    </w:div>
    <w:div w:id="1328555165">
      <w:bodyDiv w:val="1"/>
      <w:marLeft w:val="0"/>
      <w:marRight w:val="0"/>
      <w:marTop w:val="0"/>
      <w:marBottom w:val="0"/>
      <w:divBdr>
        <w:top w:val="none" w:sz="0" w:space="0" w:color="auto"/>
        <w:left w:val="none" w:sz="0" w:space="0" w:color="auto"/>
        <w:bottom w:val="none" w:sz="0" w:space="0" w:color="auto"/>
        <w:right w:val="none" w:sz="0" w:space="0" w:color="auto"/>
      </w:divBdr>
    </w:div>
    <w:div w:id="1399286512">
      <w:bodyDiv w:val="1"/>
      <w:marLeft w:val="0"/>
      <w:marRight w:val="0"/>
      <w:marTop w:val="0"/>
      <w:marBottom w:val="0"/>
      <w:divBdr>
        <w:top w:val="none" w:sz="0" w:space="0" w:color="auto"/>
        <w:left w:val="none" w:sz="0" w:space="0" w:color="auto"/>
        <w:bottom w:val="none" w:sz="0" w:space="0" w:color="auto"/>
        <w:right w:val="none" w:sz="0" w:space="0" w:color="auto"/>
      </w:divBdr>
    </w:div>
    <w:div w:id="1401246792">
      <w:bodyDiv w:val="1"/>
      <w:marLeft w:val="0"/>
      <w:marRight w:val="0"/>
      <w:marTop w:val="0"/>
      <w:marBottom w:val="0"/>
      <w:divBdr>
        <w:top w:val="none" w:sz="0" w:space="0" w:color="auto"/>
        <w:left w:val="none" w:sz="0" w:space="0" w:color="auto"/>
        <w:bottom w:val="none" w:sz="0" w:space="0" w:color="auto"/>
        <w:right w:val="none" w:sz="0" w:space="0" w:color="auto"/>
      </w:divBdr>
    </w:div>
    <w:div w:id="1411152744">
      <w:bodyDiv w:val="1"/>
      <w:marLeft w:val="0"/>
      <w:marRight w:val="0"/>
      <w:marTop w:val="0"/>
      <w:marBottom w:val="0"/>
      <w:divBdr>
        <w:top w:val="none" w:sz="0" w:space="0" w:color="auto"/>
        <w:left w:val="none" w:sz="0" w:space="0" w:color="auto"/>
        <w:bottom w:val="none" w:sz="0" w:space="0" w:color="auto"/>
        <w:right w:val="none" w:sz="0" w:space="0" w:color="auto"/>
      </w:divBdr>
    </w:div>
    <w:div w:id="1435049501">
      <w:bodyDiv w:val="1"/>
      <w:marLeft w:val="0"/>
      <w:marRight w:val="0"/>
      <w:marTop w:val="0"/>
      <w:marBottom w:val="0"/>
      <w:divBdr>
        <w:top w:val="none" w:sz="0" w:space="0" w:color="auto"/>
        <w:left w:val="none" w:sz="0" w:space="0" w:color="auto"/>
        <w:bottom w:val="none" w:sz="0" w:space="0" w:color="auto"/>
        <w:right w:val="none" w:sz="0" w:space="0" w:color="auto"/>
      </w:divBdr>
    </w:div>
    <w:div w:id="1462458962">
      <w:bodyDiv w:val="1"/>
      <w:marLeft w:val="0"/>
      <w:marRight w:val="0"/>
      <w:marTop w:val="0"/>
      <w:marBottom w:val="0"/>
      <w:divBdr>
        <w:top w:val="none" w:sz="0" w:space="0" w:color="auto"/>
        <w:left w:val="none" w:sz="0" w:space="0" w:color="auto"/>
        <w:bottom w:val="none" w:sz="0" w:space="0" w:color="auto"/>
        <w:right w:val="none" w:sz="0" w:space="0" w:color="auto"/>
      </w:divBdr>
    </w:div>
    <w:div w:id="1470173479">
      <w:bodyDiv w:val="1"/>
      <w:marLeft w:val="0"/>
      <w:marRight w:val="0"/>
      <w:marTop w:val="0"/>
      <w:marBottom w:val="0"/>
      <w:divBdr>
        <w:top w:val="none" w:sz="0" w:space="0" w:color="auto"/>
        <w:left w:val="none" w:sz="0" w:space="0" w:color="auto"/>
        <w:bottom w:val="none" w:sz="0" w:space="0" w:color="auto"/>
        <w:right w:val="none" w:sz="0" w:space="0" w:color="auto"/>
      </w:divBdr>
    </w:div>
    <w:div w:id="1478305131">
      <w:bodyDiv w:val="1"/>
      <w:marLeft w:val="0"/>
      <w:marRight w:val="0"/>
      <w:marTop w:val="0"/>
      <w:marBottom w:val="0"/>
      <w:divBdr>
        <w:top w:val="none" w:sz="0" w:space="0" w:color="auto"/>
        <w:left w:val="none" w:sz="0" w:space="0" w:color="auto"/>
        <w:bottom w:val="none" w:sz="0" w:space="0" w:color="auto"/>
        <w:right w:val="none" w:sz="0" w:space="0" w:color="auto"/>
      </w:divBdr>
    </w:div>
    <w:div w:id="1491362983">
      <w:bodyDiv w:val="1"/>
      <w:marLeft w:val="0"/>
      <w:marRight w:val="0"/>
      <w:marTop w:val="0"/>
      <w:marBottom w:val="0"/>
      <w:divBdr>
        <w:top w:val="none" w:sz="0" w:space="0" w:color="auto"/>
        <w:left w:val="none" w:sz="0" w:space="0" w:color="auto"/>
        <w:bottom w:val="none" w:sz="0" w:space="0" w:color="auto"/>
        <w:right w:val="none" w:sz="0" w:space="0" w:color="auto"/>
      </w:divBdr>
    </w:div>
    <w:div w:id="1553082332">
      <w:bodyDiv w:val="1"/>
      <w:marLeft w:val="0"/>
      <w:marRight w:val="0"/>
      <w:marTop w:val="0"/>
      <w:marBottom w:val="0"/>
      <w:divBdr>
        <w:top w:val="none" w:sz="0" w:space="0" w:color="auto"/>
        <w:left w:val="none" w:sz="0" w:space="0" w:color="auto"/>
        <w:bottom w:val="none" w:sz="0" w:space="0" w:color="auto"/>
        <w:right w:val="none" w:sz="0" w:space="0" w:color="auto"/>
      </w:divBdr>
    </w:div>
    <w:div w:id="1621065441">
      <w:bodyDiv w:val="1"/>
      <w:marLeft w:val="0"/>
      <w:marRight w:val="0"/>
      <w:marTop w:val="0"/>
      <w:marBottom w:val="0"/>
      <w:divBdr>
        <w:top w:val="none" w:sz="0" w:space="0" w:color="auto"/>
        <w:left w:val="none" w:sz="0" w:space="0" w:color="auto"/>
        <w:bottom w:val="none" w:sz="0" w:space="0" w:color="auto"/>
        <w:right w:val="none" w:sz="0" w:space="0" w:color="auto"/>
      </w:divBdr>
    </w:div>
    <w:div w:id="1655142942">
      <w:bodyDiv w:val="1"/>
      <w:marLeft w:val="0"/>
      <w:marRight w:val="0"/>
      <w:marTop w:val="0"/>
      <w:marBottom w:val="0"/>
      <w:divBdr>
        <w:top w:val="none" w:sz="0" w:space="0" w:color="auto"/>
        <w:left w:val="none" w:sz="0" w:space="0" w:color="auto"/>
        <w:bottom w:val="none" w:sz="0" w:space="0" w:color="auto"/>
        <w:right w:val="none" w:sz="0" w:space="0" w:color="auto"/>
      </w:divBdr>
    </w:div>
    <w:div w:id="1667391643">
      <w:bodyDiv w:val="1"/>
      <w:marLeft w:val="0"/>
      <w:marRight w:val="0"/>
      <w:marTop w:val="0"/>
      <w:marBottom w:val="0"/>
      <w:divBdr>
        <w:top w:val="none" w:sz="0" w:space="0" w:color="auto"/>
        <w:left w:val="none" w:sz="0" w:space="0" w:color="auto"/>
        <w:bottom w:val="none" w:sz="0" w:space="0" w:color="auto"/>
        <w:right w:val="none" w:sz="0" w:space="0" w:color="auto"/>
      </w:divBdr>
    </w:div>
    <w:div w:id="1693147850">
      <w:bodyDiv w:val="1"/>
      <w:marLeft w:val="0"/>
      <w:marRight w:val="0"/>
      <w:marTop w:val="0"/>
      <w:marBottom w:val="0"/>
      <w:divBdr>
        <w:top w:val="none" w:sz="0" w:space="0" w:color="auto"/>
        <w:left w:val="none" w:sz="0" w:space="0" w:color="auto"/>
        <w:bottom w:val="none" w:sz="0" w:space="0" w:color="auto"/>
        <w:right w:val="none" w:sz="0" w:space="0" w:color="auto"/>
      </w:divBdr>
    </w:div>
    <w:div w:id="1738431451">
      <w:bodyDiv w:val="1"/>
      <w:marLeft w:val="0"/>
      <w:marRight w:val="0"/>
      <w:marTop w:val="0"/>
      <w:marBottom w:val="0"/>
      <w:divBdr>
        <w:top w:val="none" w:sz="0" w:space="0" w:color="auto"/>
        <w:left w:val="none" w:sz="0" w:space="0" w:color="auto"/>
        <w:bottom w:val="none" w:sz="0" w:space="0" w:color="auto"/>
        <w:right w:val="none" w:sz="0" w:space="0" w:color="auto"/>
      </w:divBdr>
    </w:div>
    <w:div w:id="1764842445">
      <w:bodyDiv w:val="1"/>
      <w:marLeft w:val="0"/>
      <w:marRight w:val="0"/>
      <w:marTop w:val="0"/>
      <w:marBottom w:val="0"/>
      <w:divBdr>
        <w:top w:val="none" w:sz="0" w:space="0" w:color="auto"/>
        <w:left w:val="none" w:sz="0" w:space="0" w:color="auto"/>
        <w:bottom w:val="none" w:sz="0" w:space="0" w:color="auto"/>
        <w:right w:val="none" w:sz="0" w:space="0" w:color="auto"/>
      </w:divBdr>
    </w:div>
    <w:div w:id="1781603882">
      <w:bodyDiv w:val="1"/>
      <w:marLeft w:val="0"/>
      <w:marRight w:val="0"/>
      <w:marTop w:val="0"/>
      <w:marBottom w:val="0"/>
      <w:divBdr>
        <w:top w:val="none" w:sz="0" w:space="0" w:color="auto"/>
        <w:left w:val="none" w:sz="0" w:space="0" w:color="auto"/>
        <w:bottom w:val="none" w:sz="0" w:space="0" w:color="auto"/>
        <w:right w:val="none" w:sz="0" w:space="0" w:color="auto"/>
      </w:divBdr>
    </w:div>
    <w:div w:id="1794326338">
      <w:bodyDiv w:val="1"/>
      <w:marLeft w:val="0"/>
      <w:marRight w:val="0"/>
      <w:marTop w:val="0"/>
      <w:marBottom w:val="0"/>
      <w:divBdr>
        <w:top w:val="none" w:sz="0" w:space="0" w:color="auto"/>
        <w:left w:val="none" w:sz="0" w:space="0" w:color="auto"/>
        <w:bottom w:val="none" w:sz="0" w:space="0" w:color="auto"/>
        <w:right w:val="none" w:sz="0" w:space="0" w:color="auto"/>
      </w:divBdr>
    </w:div>
    <w:div w:id="1824349064">
      <w:bodyDiv w:val="1"/>
      <w:marLeft w:val="0"/>
      <w:marRight w:val="0"/>
      <w:marTop w:val="0"/>
      <w:marBottom w:val="0"/>
      <w:divBdr>
        <w:top w:val="none" w:sz="0" w:space="0" w:color="auto"/>
        <w:left w:val="none" w:sz="0" w:space="0" w:color="auto"/>
        <w:bottom w:val="none" w:sz="0" w:space="0" w:color="auto"/>
        <w:right w:val="none" w:sz="0" w:space="0" w:color="auto"/>
      </w:divBdr>
    </w:div>
    <w:div w:id="1838760752">
      <w:bodyDiv w:val="1"/>
      <w:marLeft w:val="0"/>
      <w:marRight w:val="0"/>
      <w:marTop w:val="0"/>
      <w:marBottom w:val="0"/>
      <w:divBdr>
        <w:top w:val="none" w:sz="0" w:space="0" w:color="auto"/>
        <w:left w:val="none" w:sz="0" w:space="0" w:color="auto"/>
        <w:bottom w:val="none" w:sz="0" w:space="0" w:color="auto"/>
        <w:right w:val="none" w:sz="0" w:space="0" w:color="auto"/>
      </w:divBdr>
    </w:div>
    <w:div w:id="1840194792">
      <w:bodyDiv w:val="1"/>
      <w:marLeft w:val="0"/>
      <w:marRight w:val="0"/>
      <w:marTop w:val="0"/>
      <w:marBottom w:val="0"/>
      <w:divBdr>
        <w:top w:val="none" w:sz="0" w:space="0" w:color="auto"/>
        <w:left w:val="none" w:sz="0" w:space="0" w:color="auto"/>
        <w:bottom w:val="none" w:sz="0" w:space="0" w:color="auto"/>
        <w:right w:val="none" w:sz="0" w:space="0" w:color="auto"/>
      </w:divBdr>
    </w:div>
    <w:div w:id="1866406917">
      <w:bodyDiv w:val="1"/>
      <w:marLeft w:val="0"/>
      <w:marRight w:val="0"/>
      <w:marTop w:val="0"/>
      <w:marBottom w:val="0"/>
      <w:divBdr>
        <w:top w:val="none" w:sz="0" w:space="0" w:color="auto"/>
        <w:left w:val="none" w:sz="0" w:space="0" w:color="auto"/>
        <w:bottom w:val="none" w:sz="0" w:space="0" w:color="auto"/>
        <w:right w:val="none" w:sz="0" w:space="0" w:color="auto"/>
      </w:divBdr>
    </w:div>
    <w:div w:id="1886403828">
      <w:bodyDiv w:val="1"/>
      <w:marLeft w:val="0"/>
      <w:marRight w:val="0"/>
      <w:marTop w:val="0"/>
      <w:marBottom w:val="0"/>
      <w:divBdr>
        <w:top w:val="none" w:sz="0" w:space="0" w:color="auto"/>
        <w:left w:val="none" w:sz="0" w:space="0" w:color="auto"/>
        <w:bottom w:val="none" w:sz="0" w:space="0" w:color="auto"/>
        <w:right w:val="none" w:sz="0" w:space="0" w:color="auto"/>
      </w:divBdr>
    </w:div>
    <w:div w:id="1886604318">
      <w:bodyDiv w:val="1"/>
      <w:marLeft w:val="0"/>
      <w:marRight w:val="0"/>
      <w:marTop w:val="0"/>
      <w:marBottom w:val="0"/>
      <w:divBdr>
        <w:top w:val="none" w:sz="0" w:space="0" w:color="auto"/>
        <w:left w:val="none" w:sz="0" w:space="0" w:color="auto"/>
        <w:bottom w:val="none" w:sz="0" w:space="0" w:color="auto"/>
        <w:right w:val="none" w:sz="0" w:space="0" w:color="auto"/>
      </w:divBdr>
    </w:div>
    <w:div w:id="1902405057">
      <w:bodyDiv w:val="1"/>
      <w:marLeft w:val="0"/>
      <w:marRight w:val="0"/>
      <w:marTop w:val="0"/>
      <w:marBottom w:val="0"/>
      <w:divBdr>
        <w:top w:val="none" w:sz="0" w:space="0" w:color="auto"/>
        <w:left w:val="none" w:sz="0" w:space="0" w:color="auto"/>
        <w:bottom w:val="none" w:sz="0" w:space="0" w:color="auto"/>
        <w:right w:val="none" w:sz="0" w:space="0" w:color="auto"/>
      </w:divBdr>
    </w:div>
    <w:div w:id="1927497252">
      <w:bodyDiv w:val="1"/>
      <w:marLeft w:val="0"/>
      <w:marRight w:val="0"/>
      <w:marTop w:val="0"/>
      <w:marBottom w:val="0"/>
      <w:divBdr>
        <w:top w:val="none" w:sz="0" w:space="0" w:color="auto"/>
        <w:left w:val="none" w:sz="0" w:space="0" w:color="auto"/>
        <w:bottom w:val="none" w:sz="0" w:space="0" w:color="auto"/>
        <w:right w:val="none" w:sz="0" w:space="0" w:color="auto"/>
      </w:divBdr>
    </w:div>
    <w:div w:id="1939747411">
      <w:bodyDiv w:val="1"/>
      <w:marLeft w:val="0"/>
      <w:marRight w:val="0"/>
      <w:marTop w:val="0"/>
      <w:marBottom w:val="0"/>
      <w:divBdr>
        <w:top w:val="none" w:sz="0" w:space="0" w:color="auto"/>
        <w:left w:val="none" w:sz="0" w:space="0" w:color="auto"/>
        <w:bottom w:val="none" w:sz="0" w:space="0" w:color="auto"/>
        <w:right w:val="none" w:sz="0" w:space="0" w:color="auto"/>
      </w:divBdr>
    </w:div>
    <w:div w:id="1942029949">
      <w:bodyDiv w:val="1"/>
      <w:marLeft w:val="0"/>
      <w:marRight w:val="0"/>
      <w:marTop w:val="0"/>
      <w:marBottom w:val="0"/>
      <w:divBdr>
        <w:top w:val="none" w:sz="0" w:space="0" w:color="auto"/>
        <w:left w:val="none" w:sz="0" w:space="0" w:color="auto"/>
        <w:bottom w:val="none" w:sz="0" w:space="0" w:color="auto"/>
        <w:right w:val="none" w:sz="0" w:space="0" w:color="auto"/>
      </w:divBdr>
    </w:div>
    <w:div w:id="1968969837">
      <w:bodyDiv w:val="1"/>
      <w:marLeft w:val="0"/>
      <w:marRight w:val="0"/>
      <w:marTop w:val="0"/>
      <w:marBottom w:val="0"/>
      <w:divBdr>
        <w:top w:val="none" w:sz="0" w:space="0" w:color="auto"/>
        <w:left w:val="none" w:sz="0" w:space="0" w:color="auto"/>
        <w:bottom w:val="none" w:sz="0" w:space="0" w:color="auto"/>
        <w:right w:val="none" w:sz="0" w:space="0" w:color="auto"/>
      </w:divBdr>
    </w:div>
    <w:div w:id="2052260753">
      <w:bodyDiv w:val="1"/>
      <w:marLeft w:val="0"/>
      <w:marRight w:val="0"/>
      <w:marTop w:val="0"/>
      <w:marBottom w:val="0"/>
      <w:divBdr>
        <w:top w:val="none" w:sz="0" w:space="0" w:color="auto"/>
        <w:left w:val="none" w:sz="0" w:space="0" w:color="auto"/>
        <w:bottom w:val="none" w:sz="0" w:space="0" w:color="auto"/>
        <w:right w:val="none" w:sz="0" w:space="0" w:color="auto"/>
      </w:divBdr>
    </w:div>
    <w:div w:id="2053723146">
      <w:bodyDiv w:val="1"/>
      <w:marLeft w:val="0"/>
      <w:marRight w:val="0"/>
      <w:marTop w:val="0"/>
      <w:marBottom w:val="0"/>
      <w:divBdr>
        <w:top w:val="none" w:sz="0" w:space="0" w:color="auto"/>
        <w:left w:val="none" w:sz="0" w:space="0" w:color="auto"/>
        <w:bottom w:val="none" w:sz="0" w:space="0" w:color="auto"/>
        <w:right w:val="none" w:sz="0" w:space="0" w:color="auto"/>
      </w:divBdr>
    </w:div>
    <w:div w:id="2074086840">
      <w:bodyDiv w:val="1"/>
      <w:marLeft w:val="0"/>
      <w:marRight w:val="0"/>
      <w:marTop w:val="0"/>
      <w:marBottom w:val="0"/>
      <w:divBdr>
        <w:top w:val="none" w:sz="0" w:space="0" w:color="auto"/>
        <w:left w:val="none" w:sz="0" w:space="0" w:color="auto"/>
        <w:bottom w:val="none" w:sz="0" w:space="0" w:color="auto"/>
        <w:right w:val="none" w:sz="0" w:space="0" w:color="auto"/>
      </w:divBdr>
    </w:div>
    <w:div w:id="2132019494">
      <w:bodyDiv w:val="1"/>
      <w:marLeft w:val="0"/>
      <w:marRight w:val="0"/>
      <w:marTop w:val="0"/>
      <w:marBottom w:val="0"/>
      <w:divBdr>
        <w:top w:val="none" w:sz="0" w:space="0" w:color="auto"/>
        <w:left w:val="none" w:sz="0" w:space="0" w:color="auto"/>
        <w:bottom w:val="none" w:sz="0" w:space="0" w:color="auto"/>
        <w:right w:val="none" w:sz="0" w:space="0" w:color="auto"/>
      </w:divBdr>
    </w:div>
    <w:div w:id="213601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1E4AE-5B2B-44A1-9C3C-1603F0761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1469</Words>
  <Characters>8379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Karlygash Sarsebaeva</dc:creator>
  <cp:lastModifiedBy>Молдахан Бағдаулет Тұрсынбекұлы</cp:lastModifiedBy>
  <cp:revision>7</cp:revision>
  <cp:lastPrinted>2022-09-26T09:51:00Z</cp:lastPrinted>
  <dcterms:created xsi:type="dcterms:W3CDTF">2026-02-11T11:54:00Z</dcterms:created>
  <dcterms:modified xsi:type="dcterms:W3CDTF">2026-05-25T04:44:00Z</dcterms:modified>
</cp:coreProperties>
</file>